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1BC8" w14:textId="794D5CA1" w:rsidR="00BB0D01" w:rsidRPr="009915FC" w:rsidRDefault="3EDB038E" w:rsidP="2E2E0D2D">
      <w:pPr>
        <w:rPr>
          <w:rFonts w:asciiTheme="majorHAnsi" w:hAnsiTheme="majorHAnsi" w:cstheme="majorBidi"/>
        </w:rPr>
      </w:pPr>
      <w:r w:rsidRPr="2E2E0D2D">
        <w:rPr>
          <w:rFonts w:asciiTheme="majorHAnsi" w:hAnsiTheme="majorHAnsi" w:cstheme="majorBidi"/>
        </w:rPr>
        <w:t>Start right – video transcripts</w:t>
      </w:r>
    </w:p>
    <w:tbl>
      <w:tblPr>
        <w:tblStyle w:val="TableGrid"/>
        <w:tblW w:w="9117" w:type="dxa"/>
        <w:tblLook w:val="04A0" w:firstRow="1" w:lastRow="0" w:firstColumn="1" w:lastColumn="0" w:noHBand="0" w:noVBand="1"/>
      </w:tblPr>
      <w:tblGrid>
        <w:gridCol w:w="9117"/>
      </w:tblGrid>
      <w:tr w:rsidR="008A0059" w:rsidRPr="004E7A5A" w14:paraId="1FFA73AF" w14:textId="77777777" w:rsidTr="6D860688">
        <w:tc>
          <w:tcPr>
            <w:tcW w:w="9117" w:type="dxa"/>
          </w:tcPr>
          <w:p w14:paraId="3645E14C" w14:textId="3940EDEF" w:rsidR="008A0059" w:rsidRPr="004E7A5A" w:rsidRDefault="00CE0A90" w:rsidP="008A0059">
            <w:pPr>
              <w:rPr>
                <w:rFonts w:cstheme="minorHAnsi"/>
                <w:b/>
                <w:bCs/>
                <w:sz w:val="20"/>
                <w:szCs w:val="20"/>
                <w:u w:val="single"/>
              </w:rPr>
            </w:pPr>
            <w:r w:rsidRPr="004E7A5A">
              <w:rPr>
                <w:rFonts w:cstheme="minorHAnsi"/>
                <w:b/>
                <w:bCs/>
                <w:sz w:val="20"/>
                <w:szCs w:val="20"/>
                <w:u w:val="single"/>
              </w:rPr>
              <w:t>Page</w:t>
            </w:r>
            <w:r w:rsidR="00954BFA" w:rsidRPr="004E7A5A">
              <w:rPr>
                <w:rFonts w:cstheme="minorHAnsi"/>
                <w:b/>
                <w:bCs/>
                <w:sz w:val="20"/>
                <w:szCs w:val="20"/>
                <w:u w:val="single"/>
              </w:rPr>
              <w:t xml:space="preserve"> 13 </w:t>
            </w:r>
            <w:proofErr w:type="gramStart"/>
            <w:r w:rsidR="00954BFA" w:rsidRPr="004E7A5A">
              <w:rPr>
                <w:rFonts w:cstheme="minorHAnsi"/>
                <w:b/>
                <w:bCs/>
                <w:sz w:val="20"/>
                <w:szCs w:val="20"/>
                <w:u w:val="single"/>
              </w:rPr>
              <w:t>-  Sarah</w:t>
            </w:r>
            <w:proofErr w:type="gramEnd"/>
          </w:p>
        </w:tc>
      </w:tr>
      <w:tr w:rsidR="00954BFA" w:rsidRPr="004E7A5A" w14:paraId="5877FAC9" w14:textId="77777777" w:rsidTr="6D860688">
        <w:tc>
          <w:tcPr>
            <w:tcW w:w="9117" w:type="dxa"/>
          </w:tcPr>
          <w:p w14:paraId="7034498E" w14:textId="77777777" w:rsidR="00B9211A" w:rsidRPr="004E7A5A" w:rsidRDefault="00954BFA" w:rsidP="00B9211A">
            <w:pPr>
              <w:rPr>
                <w:rFonts w:cstheme="minorHAnsi"/>
                <w:b/>
                <w:bCs/>
                <w:sz w:val="20"/>
                <w:szCs w:val="20"/>
                <w:u w:val="single"/>
                <w:shd w:val="clear" w:color="auto" w:fill="FFFFFF"/>
              </w:rPr>
            </w:pPr>
            <w:r w:rsidRPr="004E7A5A">
              <w:rPr>
                <w:rFonts w:cstheme="minorHAnsi"/>
                <w:b/>
                <w:bCs/>
                <w:sz w:val="20"/>
                <w:szCs w:val="20"/>
                <w:u w:val="single"/>
                <w:shd w:val="clear" w:color="auto" w:fill="FFFFFF"/>
              </w:rPr>
              <w:t>Sarah - 1</w:t>
            </w:r>
            <w:r w:rsidRPr="004E7A5A">
              <w:rPr>
                <w:rFonts w:cstheme="minorHAnsi"/>
                <w:b/>
                <w:bCs/>
                <w:sz w:val="20"/>
                <w:szCs w:val="20"/>
                <w:u w:val="single"/>
                <w:shd w:val="clear" w:color="auto" w:fill="FFFFFF"/>
                <w:vertAlign w:val="superscript"/>
              </w:rPr>
              <w:t>st</w:t>
            </w:r>
            <w:r w:rsidRPr="004E7A5A">
              <w:rPr>
                <w:rFonts w:cstheme="minorHAnsi"/>
                <w:b/>
                <w:bCs/>
                <w:sz w:val="20"/>
                <w:szCs w:val="20"/>
                <w:u w:val="single"/>
                <w:shd w:val="clear" w:color="auto" w:fill="FFFFFF"/>
              </w:rPr>
              <w:t xml:space="preserve"> year student</w:t>
            </w:r>
          </w:p>
          <w:p w14:paraId="0AD69713" w14:textId="0D64D461" w:rsidR="00954BFA" w:rsidRPr="004E7A5A" w:rsidRDefault="00954BFA" w:rsidP="00B9211A">
            <w:pPr>
              <w:rPr>
                <w:rFonts w:cstheme="minorHAnsi"/>
                <w:b/>
                <w:bCs/>
                <w:sz w:val="20"/>
                <w:szCs w:val="20"/>
                <w:u w:val="single"/>
                <w:shd w:val="clear" w:color="auto" w:fill="FFFFFF"/>
              </w:rPr>
            </w:pPr>
            <w:r w:rsidRPr="004E7A5A">
              <w:rPr>
                <w:rFonts w:cstheme="minorHAnsi"/>
                <w:sz w:val="20"/>
                <w:szCs w:val="20"/>
                <w:shd w:val="clear" w:color="auto" w:fill="FFFFFF"/>
              </w:rPr>
              <w:t xml:space="preserve">Hello, I'm a </w:t>
            </w:r>
            <w:proofErr w:type="gramStart"/>
            <w:r w:rsidRPr="004E7A5A">
              <w:rPr>
                <w:rFonts w:cstheme="minorHAnsi"/>
                <w:sz w:val="20"/>
                <w:szCs w:val="20"/>
                <w:shd w:val="clear" w:color="auto" w:fill="FFFFFF"/>
              </w:rPr>
              <w:t>first year</w:t>
            </w:r>
            <w:proofErr w:type="gramEnd"/>
            <w:r w:rsidRPr="004E7A5A">
              <w:rPr>
                <w:rFonts w:cstheme="minorHAnsi"/>
                <w:sz w:val="20"/>
                <w:szCs w:val="20"/>
                <w:shd w:val="clear" w:color="auto" w:fill="FFFFFF"/>
              </w:rPr>
              <w:t xml:space="preserve"> student at the University of South Wales,</w:t>
            </w:r>
          </w:p>
        </w:tc>
      </w:tr>
      <w:tr w:rsidR="00954BFA" w:rsidRPr="004E7A5A" w14:paraId="2E153CDE" w14:textId="77777777" w:rsidTr="6D860688">
        <w:tc>
          <w:tcPr>
            <w:tcW w:w="9117" w:type="dxa"/>
          </w:tcPr>
          <w:p w14:paraId="55AB6AAF" w14:textId="2BDEDCF4" w:rsidR="00954BFA" w:rsidRPr="004E7A5A" w:rsidRDefault="00954BFA" w:rsidP="00584FEF">
            <w:pPr>
              <w:rPr>
                <w:rFonts w:cstheme="minorHAnsi"/>
                <w:b/>
                <w:bCs/>
                <w:sz w:val="20"/>
                <w:szCs w:val="20"/>
                <w:u w:val="single"/>
              </w:rPr>
            </w:pPr>
            <w:r w:rsidRPr="004E7A5A">
              <w:rPr>
                <w:rFonts w:cstheme="minorHAnsi"/>
                <w:sz w:val="20"/>
                <w:szCs w:val="20"/>
                <w:shd w:val="clear" w:color="auto" w:fill="FFFFFF"/>
              </w:rPr>
              <w:t xml:space="preserve">and I wanted to share with you some of the things that I found </w:t>
            </w:r>
            <w:proofErr w:type="gramStart"/>
            <w:r w:rsidRPr="004E7A5A">
              <w:rPr>
                <w:rFonts w:cstheme="minorHAnsi"/>
                <w:sz w:val="20"/>
                <w:szCs w:val="20"/>
                <w:shd w:val="clear" w:color="auto" w:fill="FFFFFF"/>
              </w:rPr>
              <w:t>really useful</w:t>
            </w:r>
            <w:proofErr w:type="gramEnd"/>
            <w:r w:rsidRPr="004E7A5A">
              <w:rPr>
                <w:rFonts w:cstheme="minorHAnsi"/>
                <w:sz w:val="20"/>
                <w:szCs w:val="20"/>
                <w:shd w:val="clear" w:color="auto" w:fill="FFFFFF"/>
              </w:rPr>
              <w:t xml:space="preserve"> in accessing as part of my first year.</w:t>
            </w:r>
          </w:p>
        </w:tc>
      </w:tr>
      <w:tr w:rsidR="00954BFA" w:rsidRPr="004E7A5A" w14:paraId="1022D8C0" w14:textId="77777777" w:rsidTr="6D860688">
        <w:tc>
          <w:tcPr>
            <w:tcW w:w="9117" w:type="dxa"/>
          </w:tcPr>
          <w:p w14:paraId="3A18C552" w14:textId="6BD190EB" w:rsidR="00954BFA" w:rsidRPr="004E7A5A" w:rsidRDefault="00954BFA" w:rsidP="00584FEF">
            <w:pPr>
              <w:rPr>
                <w:rFonts w:cstheme="minorHAnsi"/>
                <w:b/>
                <w:bCs/>
                <w:sz w:val="20"/>
                <w:szCs w:val="20"/>
                <w:u w:val="single"/>
              </w:rPr>
            </w:pPr>
            <w:proofErr w:type="gramStart"/>
            <w:r w:rsidRPr="004E7A5A">
              <w:rPr>
                <w:rFonts w:cstheme="minorHAnsi"/>
                <w:sz w:val="20"/>
                <w:szCs w:val="20"/>
                <w:shd w:val="clear" w:color="auto" w:fill="FFFFFF"/>
              </w:rPr>
              <w:t>So</w:t>
            </w:r>
            <w:proofErr w:type="gramEnd"/>
            <w:r w:rsidRPr="004E7A5A">
              <w:rPr>
                <w:rFonts w:cstheme="minorHAnsi"/>
                <w:sz w:val="20"/>
                <w:szCs w:val="20"/>
                <w:shd w:val="clear" w:color="auto" w:fill="FFFFFF"/>
              </w:rPr>
              <w:t xml:space="preserve"> one of them is, accessing Study Skills. They run workshops on things like paraphrasing, how to structure an essay, essay writing, organising your workload.</w:t>
            </w:r>
          </w:p>
        </w:tc>
      </w:tr>
      <w:tr w:rsidR="00954BFA" w:rsidRPr="004E7A5A" w14:paraId="5556B34B" w14:textId="77777777" w:rsidTr="6D860688">
        <w:tc>
          <w:tcPr>
            <w:tcW w:w="9117" w:type="dxa"/>
          </w:tcPr>
          <w:p w14:paraId="70B12B8B" w14:textId="729C84DE" w:rsidR="00954BFA" w:rsidRPr="004E7A5A" w:rsidRDefault="00954BFA" w:rsidP="00584FEF">
            <w:pPr>
              <w:rPr>
                <w:rFonts w:cstheme="minorHAnsi"/>
                <w:b/>
                <w:bCs/>
                <w:sz w:val="20"/>
                <w:szCs w:val="20"/>
                <w:u w:val="single"/>
              </w:rPr>
            </w:pPr>
            <w:r w:rsidRPr="004E7A5A">
              <w:rPr>
                <w:rFonts w:cstheme="minorHAnsi"/>
                <w:sz w:val="20"/>
                <w:szCs w:val="20"/>
                <w:shd w:val="clear" w:color="auto" w:fill="FFFFFF"/>
              </w:rPr>
              <w:t>One of the things that I've personally needed help and support with is my referencing.</w:t>
            </w:r>
          </w:p>
        </w:tc>
      </w:tr>
      <w:tr w:rsidR="00954BFA" w:rsidRPr="004E7A5A" w14:paraId="7D95D7DA" w14:textId="77777777" w:rsidTr="6D860688">
        <w:tc>
          <w:tcPr>
            <w:tcW w:w="9117" w:type="dxa"/>
          </w:tcPr>
          <w:p w14:paraId="745E198C" w14:textId="5EC7FC63" w:rsidR="00954BFA" w:rsidRPr="004E7A5A" w:rsidRDefault="00954BFA" w:rsidP="00584FEF">
            <w:pPr>
              <w:rPr>
                <w:rFonts w:cstheme="minorHAnsi"/>
                <w:b/>
                <w:bCs/>
                <w:sz w:val="20"/>
                <w:szCs w:val="20"/>
                <w:u w:val="single"/>
              </w:rPr>
            </w:pPr>
            <w:proofErr w:type="gramStart"/>
            <w:r w:rsidRPr="004E7A5A">
              <w:rPr>
                <w:rFonts w:cstheme="minorHAnsi"/>
                <w:sz w:val="20"/>
                <w:szCs w:val="20"/>
                <w:shd w:val="clear" w:color="auto" w:fill="FFFFFF"/>
              </w:rPr>
              <w:t>So</w:t>
            </w:r>
            <w:proofErr w:type="gramEnd"/>
            <w:r w:rsidRPr="004E7A5A">
              <w:rPr>
                <w:rFonts w:cstheme="minorHAnsi"/>
                <w:sz w:val="20"/>
                <w:szCs w:val="20"/>
                <w:shd w:val="clear" w:color="auto" w:fill="FFFFFF"/>
              </w:rPr>
              <w:t xml:space="preserve"> they run workshops on that but they also they've got this document which is well worth kind of printing off, and it's the Harvard referencing document.</w:t>
            </w:r>
          </w:p>
        </w:tc>
      </w:tr>
      <w:tr w:rsidR="00954BFA" w:rsidRPr="004E7A5A" w14:paraId="21FA5DE0" w14:textId="77777777" w:rsidTr="6D860688">
        <w:tc>
          <w:tcPr>
            <w:tcW w:w="9117" w:type="dxa"/>
          </w:tcPr>
          <w:p w14:paraId="49B7159F" w14:textId="27027FF4" w:rsidR="00954BFA" w:rsidRPr="004E7A5A" w:rsidRDefault="00954BFA" w:rsidP="00584FEF">
            <w:pPr>
              <w:rPr>
                <w:rFonts w:cstheme="minorHAnsi"/>
                <w:b/>
                <w:bCs/>
                <w:sz w:val="20"/>
                <w:szCs w:val="20"/>
                <w:u w:val="single"/>
              </w:rPr>
            </w:pPr>
            <w:r w:rsidRPr="004E7A5A">
              <w:rPr>
                <w:rFonts w:cstheme="minorHAnsi"/>
                <w:sz w:val="20"/>
                <w:szCs w:val="20"/>
                <w:shd w:val="clear" w:color="auto" w:fill="FFFFFF"/>
              </w:rPr>
              <w:t>And with any essay that I'm doing, this is one hundred percent by the side of me. Also, another part of the service that they offer,</w:t>
            </w:r>
          </w:p>
        </w:tc>
      </w:tr>
      <w:tr w:rsidR="00954BFA" w:rsidRPr="004E7A5A" w14:paraId="5758AAE8" w14:textId="77777777" w:rsidTr="6D860688">
        <w:tc>
          <w:tcPr>
            <w:tcW w:w="9117" w:type="dxa"/>
          </w:tcPr>
          <w:p w14:paraId="77549BE7" w14:textId="4BEC49E9" w:rsidR="00954BFA" w:rsidRPr="004E7A5A" w:rsidRDefault="00954BFA" w:rsidP="00584FEF">
            <w:pPr>
              <w:rPr>
                <w:rFonts w:cstheme="minorHAnsi"/>
                <w:sz w:val="20"/>
                <w:szCs w:val="20"/>
              </w:rPr>
            </w:pPr>
            <w:r w:rsidRPr="004E7A5A">
              <w:rPr>
                <w:rFonts w:cstheme="minorHAnsi"/>
                <w:sz w:val="20"/>
                <w:szCs w:val="20"/>
                <w:shd w:val="clear" w:color="auto" w:fill="FFFFFF"/>
              </w:rPr>
              <w:t>is Study Skills advisors.</w:t>
            </w:r>
          </w:p>
        </w:tc>
      </w:tr>
      <w:tr w:rsidR="00954BFA" w:rsidRPr="004E7A5A" w14:paraId="4BF7B188" w14:textId="77777777" w:rsidTr="6D860688">
        <w:tc>
          <w:tcPr>
            <w:tcW w:w="9117" w:type="dxa"/>
          </w:tcPr>
          <w:p w14:paraId="7FA173D3" w14:textId="793937A5" w:rsidR="00954BFA" w:rsidRPr="004E7A5A" w:rsidRDefault="00954BFA" w:rsidP="00584FEF">
            <w:pPr>
              <w:rPr>
                <w:rFonts w:cstheme="minorHAnsi"/>
                <w:sz w:val="20"/>
                <w:szCs w:val="20"/>
              </w:rPr>
            </w:pPr>
            <w:r w:rsidRPr="004E7A5A">
              <w:rPr>
                <w:rFonts w:cstheme="minorHAnsi"/>
                <w:sz w:val="20"/>
                <w:szCs w:val="20"/>
                <w:shd w:val="clear" w:color="auto" w:fill="FFFFFF"/>
              </w:rPr>
              <w:t>So once my essay is then written up, I send it across to them and they look at my punctuation and grammar, as well as my referencing.</w:t>
            </w:r>
          </w:p>
        </w:tc>
      </w:tr>
      <w:tr w:rsidR="00954BFA" w:rsidRPr="004E7A5A" w14:paraId="61082B8A" w14:textId="77777777" w:rsidTr="6D860688">
        <w:tc>
          <w:tcPr>
            <w:tcW w:w="9117" w:type="dxa"/>
          </w:tcPr>
          <w:p w14:paraId="7862997A" w14:textId="42B5D6E9" w:rsidR="00954BFA" w:rsidRPr="004E7A5A" w:rsidRDefault="00954BFA" w:rsidP="00584FEF">
            <w:pPr>
              <w:rPr>
                <w:rFonts w:cstheme="minorHAnsi"/>
                <w:sz w:val="20"/>
                <w:szCs w:val="20"/>
              </w:rPr>
            </w:pPr>
            <w:r w:rsidRPr="004E7A5A">
              <w:rPr>
                <w:rFonts w:cstheme="minorHAnsi"/>
                <w:sz w:val="20"/>
                <w:szCs w:val="20"/>
                <w:shd w:val="clear" w:color="auto" w:fill="FFFFFF"/>
              </w:rPr>
              <w:t xml:space="preserve">And I found the service really, </w:t>
            </w:r>
            <w:proofErr w:type="gramStart"/>
            <w:r w:rsidRPr="004E7A5A">
              <w:rPr>
                <w:rFonts w:cstheme="minorHAnsi"/>
                <w:sz w:val="20"/>
                <w:szCs w:val="20"/>
                <w:shd w:val="clear" w:color="auto" w:fill="FFFFFF"/>
              </w:rPr>
              <w:t>really useful</w:t>
            </w:r>
            <w:proofErr w:type="gramEnd"/>
            <w:r w:rsidRPr="004E7A5A">
              <w:rPr>
                <w:rFonts w:cstheme="minorHAnsi"/>
                <w:sz w:val="20"/>
                <w:szCs w:val="20"/>
                <w:shd w:val="clear" w:color="auto" w:fill="FFFFFF"/>
              </w:rPr>
              <w:t>, as they give you useful feedback on hints and tips to kind of improve areas of work and things.</w:t>
            </w:r>
          </w:p>
        </w:tc>
      </w:tr>
      <w:tr w:rsidR="00954BFA" w:rsidRPr="004E7A5A" w14:paraId="4F46FF42" w14:textId="77777777" w:rsidTr="6D860688">
        <w:tc>
          <w:tcPr>
            <w:tcW w:w="9117" w:type="dxa"/>
          </w:tcPr>
          <w:p w14:paraId="117B41E0" w14:textId="4D721FE9" w:rsidR="00954BFA" w:rsidRPr="004E7A5A" w:rsidRDefault="00954BFA" w:rsidP="00954BFA">
            <w:pPr>
              <w:rPr>
                <w:rFonts w:cstheme="minorHAnsi"/>
                <w:sz w:val="20"/>
                <w:szCs w:val="20"/>
              </w:rPr>
            </w:pPr>
            <w:r w:rsidRPr="004E7A5A">
              <w:rPr>
                <w:rFonts w:cstheme="minorHAnsi"/>
                <w:sz w:val="20"/>
                <w:szCs w:val="20"/>
                <w:shd w:val="clear" w:color="auto" w:fill="FFFFFF"/>
              </w:rPr>
              <w:t xml:space="preserve">The other area that I want to speak to about this </w:t>
            </w:r>
            <w:proofErr w:type="gramStart"/>
            <w:r w:rsidRPr="004E7A5A">
              <w:rPr>
                <w:rFonts w:cstheme="minorHAnsi"/>
                <w:sz w:val="20"/>
                <w:szCs w:val="20"/>
                <w:shd w:val="clear" w:color="auto" w:fill="FFFFFF"/>
              </w:rPr>
              <w:t>really useful</w:t>
            </w:r>
            <w:proofErr w:type="gramEnd"/>
            <w:r w:rsidRPr="004E7A5A">
              <w:rPr>
                <w:rFonts w:cstheme="minorHAnsi"/>
                <w:sz w:val="20"/>
                <w:szCs w:val="20"/>
                <w:shd w:val="clear" w:color="auto" w:fill="FFFFFF"/>
              </w:rPr>
              <w:t xml:space="preserve"> to link in with is your subject area librarian.</w:t>
            </w:r>
          </w:p>
        </w:tc>
      </w:tr>
      <w:tr w:rsidR="00954BFA" w:rsidRPr="004E7A5A" w14:paraId="6A8F9618" w14:textId="77777777" w:rsidTr="6D860688">
        <w:tc>
          <w:tcPr>
            <w:tcW w:w="9117" w:type="dxa"/>
          </w:tcPr>
          <w:p w14:paraId="71BB5473" w14:textId="78F620A7" w:rsidR="00954BFA" w:rsidRPr="004E7A5A" w:rsidRDefault="00954BFA" w:rsidP="00954BFA">
            <w:pPr>
              <w:rPr>
                <w:rFonts w:cstheme="minorHAnsi"/>
                <w:sz w:val="20"/>
                <w:szCs w:val="20"/>
              </w:rPr>
            </w:pPr>
            <w:r w:rsidRPr="004E7A5A">
              <w:rPr>
                <w:rFonts w:cstheme="minorHAnsi"/>
                <w:sz w:val="20"/>
                <w:szCs w:val="20"/>
                <w:shd w:val="clear" w:color="auto" w:fill="FFFFFF"/>
              </w:rPr>
              <w:t>As we all know, books cost a lot of money, but the university has been really trying hard to reduce kind of money being spent on</w:t>
            </w:r>
          </w:p>
        </w:tc>
      </w:tr>
      <w:tr w:rsidR="00954BFA" w:rsidRPr="004E7A5A" w14:paraId="6A2816DB" w14:textId="77777777" w:rsidTr="6D860688">
        <w:tc>
          <w:tcPr>
            <w:tcW w:w="9117" w:type="dxa"/>
          </w:tcPr>
          <w:p w14:paraId="1A0D3B8D" w14:textId="5E3ED879" w:rsidR="00954BFA" w:rsidRPr="004E7A5A" w:rsidRDefault="00954BFA" w:rsidP="00954BFA">
            <w:pPr>
              <w:rPr>
                <w:rFonts w:cstheme="minorHAnsi"/>
                <w:sz w:val="20"/>
                <w:szCs w:val="20"/>
              </w:rPr>
            </w:pPr>
            <w:r w:rsidRPr="004E7A5A">
              <w:rPr>
                <w:rFonts w:cstheme="minorHAnsi"/>
                <w:sz w:val="20"/>
                <w:szCs w:val="20"/>
                <w:shd w:val="clear" w:color="auto" w:fill="FFFFFF"/>
              </w:rPr>
              <w:t>books and uploading a lot of books online and how to find them and things like that.</w:t>
            </w:r>
          </w:p>
        </w:tc>
      </w:tr>
      <w:tr w:rsidR="00954BFA" w:rsidRPr="004E7A5A" w14:paraId="4CDC69E0" w14:textId="77777777" w:rsidTr="6D860688">
        <w:tc>
          <w:tcPr>
            <w:tcW w:w="9117" w:type="dxa"/>
          </w:tcPr>
          <w:p w14:paraId="1F01B889" w14:textId="19FEA9EC" w:rsidR="00954BFA" w:rsidRPr="004E7A5A" w:rsidRDefault="00954BFA" w:rsidP="00954BFA">
            <w:pPr>
              <w:rPr>
                <w:rFonts w:cstheme="minorHAnsi"/>
                <w:sz w:val="20"/>
                <w:szCs w:val="20"/>
              </w:rPr>
            </w:pPr>
            <w:proofErr w:type="gramStart"/>
            <w:r w:rsidRPr="004E7A5A">
              <w:rPr>
                <w:rFonts w:cstheme="minorHAnsi"/>
                <w:sz w:val="20"/>
                <w:szCs w:val="20"/>
                <w:shd w:val="clear" w:color="auto" w:fill="FFFFFF"/>
              </w:rPr>
              <w:t>So</w:t>
            </w:r>
            <w:proofErr w:type="gramEnd"/>
            <w:r w:rsidRPr="004E7A5A">
              <w:rPr>
                <w:rFonts w:cstheme="minorHAnsi"/>
                <w:sz w:val="20"/>
                <w:szCs w:val="20"/>
                <w:shd w:val="clear" w:color="auto" w:fill="FFFFFF"/>
              </w:rPr>
              <w:t xml:space="preserve"> if you link in with your subject area librarian, they are really supportive,</w:t>
            </w:r>
          </w:p>
        </w:tc>
      </w:tr>
      <w:tr w:rsidR="00954BFA" w:rsidRPr="004E7A5A" w14:paraId="74517B88" w14:textId="77777777" w:rsidTr="6D860688">
        <w:tc>
          <w:tcPr>
            <w:tcW w:w="9117" w:type="dxa"/>
            <w:shd w:val="clear" w:color="auto" w:fill="auto"/>
          </w:tcPr>
          <w:p w14:paraId="3ED6838D" w14:textId="705DD39D" w:rsidR="00954BFA" w:rsidRPr="004E7A5A" w:rsidRDefault="00954BFA" w:rsidP="00954BFA">
            <w:pPr>
              <w:rPr>
                <w:rFonts w:cstheme="minorHAnsi"/>
                <w:color w:val="FF0000"/>
                <w:sz w:val="20"/>
                <w:szCs w:val="20"/>
              </w:rPr>
            </w:pPr>
            <w:r w:rsidRPr="004E7A5A">
              <w:rPr>
                <w:rFonts w:cstheme="minorHAnsi"/>
                <w:sz w:val="20"/>
                <w:szCs w:val="20"/>
                <w:shd w:val="clear" w:color="auto" w:fill="FFFFFF"/>
              </w:rPr>
              <w:t>really helpful and kind of find you things that maybe you wouldn't automatically find on your own.</w:t>
            </w:r>
          </w:p>
        </w:tc>
      </w:tr>
      <w:tr w:rsidR="00954BFA" w:rsidRPr="004E7A5A" w14:paraId="4CCA90AE" w14:textId="77777777" w:rsidTr="6D860688">
        <w:tc>
          <w:tcPr>
            <w:tcW w:w="9117" w:type="dxa"/>
          </w:tcPr>
          <w:p w14:paraId="74FD1267" w14:textId="3E968039" w:rsidR="00954BFA" w:rsidRPr="004E7A5A" w:rsidRDefault="00954BFA" w:rsidP="00954BFA">
            <w:pPr>
              <w:rPr>
                <w:rFonts w:cstheme="minorHAnsi"/>
                <w:sz w:val="20"/>
                <w:szCs w:val="20"/>
              </w:rPr>
            </w:pPr>
            <w:proofErr w:type="gramStart"/>
            <w:r w:rsidRPr="004E7A5A">
              <w:rPr>
                <w:rFonts w:cstheme="minorHAnsi"/>
                <w:sz w:val="20"/>
                <w:szCs w:val="20"/>
                <w:shd w:val="clear" w:color="auto" w:fill="FFFFFF"/>
              </w:rPr>
              <w:t>So</w:t>
            </w:r>
            <w:proofErr w:type="gramEnd"/>
            <w:r w:rsidRPr="004E7A5A">
              <w:rPr>
                <w:rFonts w:cstheme="minorHAnsi"/>
                <w:sz w:val="20"/>
                <w:szCs w:val="20"/>
                <w:shd w:val="clear" w:color="auto" w:fill="FFFFFF"/>
              </w:rPr>
              <w:t xml:space="preserve"> I found that as being really useful for me in my first year.</w:t>
            </w:r>
          </w:p>
        </w:tc>
      </w:tr>
      <w:tr w:rsidR="00954BFA" w:rsidRPr="004E7A5A" w14:paraId="404BCEC3" w14:textId="77777777" w:rsidTr="6D860688">
        <w:tc>
          <w:tcPr>
            <w:tcW w:w="9117" w:type="dxa"/>
          </w:tcPr>
          <w:p w14:paraId="29939F40" w14:textId="77777777" w:rsidR="00954BFA" w:rsidRPr="004E7A5A" w:rsidRDefault="00954BFA" w:rsidP="00954BFA">
            <w:pPr>
              <w:rPr>
                <w:rFonts w:cstheme="minorHAnsi"/>
                <w:sz w:val="20"/>
                <w:szCs w:val="20"/>
              </w:rPr>
            </w:pPr>
            <w:r w:rsidRPr="004E7A5A">
              <w:rPr>
                <w:rFonts w:cstheme="minorHAnsi"/>
                <w:sz w:val="20"/>
                <w:szCs w:val="20"/>
              </w:rPr>
              <w:t>we were given skills and techniques of how to develop our academic writing with structure</w:t>
            </w:r>
          </w:p>
          <w:p w14:paraId="000D8577" w14:textId="7539B564" w:rsidR="00954BFA" w:rsidRPr="004E7A5A" w:rsidRDefault="00954BFA" w:rsidP="00954BFA">
            <w:pPr>
              <w:rPr>
                <w:rFonts w:cstheme="minorHAnsi"/>
                <w:sz w:val="20"/>
                <w:szCs w:val="20"/>
              </w:rPr>
            </w:pPr>
            <w:r w:rsidRPr="004E7A5A">
              <w:rPr>
                <w:rFonts w:cstheme="minorHAnsi"/>
                <w:sz w:val="20"/>
                <w:szCs w:val="20"/>
              </w:rPr>
              <w:t>in an essay, paraphrasing, referencing within text and punctuation and grammar as well.</w:t>
            </w:r>
          </w:p>
        </w:tc>
      </w:tr>
      <w:tr w:rsidR="00954BFA" w:rsidRPr="004E7A5A" w14:paraId="799C1B17" w14:textId="77777777" w:rsidTr="6D860688">
        <w:tc>
          <w:tcPr>
            <w:tcW w:w="9117" w:type="dxa"/>
          </w:tcPr>
          <w:p w14:paraId="3747DC9E" w14:textId="08E02437" w:rsidR="00954BFA" w:rsidRPr="004E7A5A" w:rsidRDefault="00954BFA" w:rsidP="00954BFA">
            <w:pPr>
              <w:rPr>
                <w:rFonts w:cstheme="minorHAnsi"/>
                <w:sz w:val="20"/>
                <w:szCs w:val="20"/>
              </w:rPr>
            </w:pPr>
            <w:r w:rsidRPr="004E7A5A">
              <w:rPr>
                <w:rFonts w:cstheme="minorHAnsi"/>
                <w:sz w:val="20"/>
                <w:szCs w:val="20"/>
              </w:rPr>
              <w:t xml:space="preserve">So really take advantage of these sessions and </w:t>
            </w:r>
            <w:proofErr w:type="gramStart"/>
            <w:r w:rsidRPr="004E7A5A">
              <w:rPr>
                <w:rFonts w:cstheme="minorHAnsi"/>
                <w:sz w:val="20"/>
                <w:szCs w:val="20"/>
              </w:rPr>
              <w:t>take a look</w:t>
            </w:r>
            <w:proofErr w:type="gramEnd"/>
            <w:r w:rsidRPr="004E7A5A">
              <w:rPr>
                <w:rFonts w:cstheme="minorHAnsi"/>
                <w:sz w:val="20"/>
                <w:szCs w:val="20"/>
              </w:rPr>
              <w:t xml:space="preserve"> on the </w:t>
            </w:r>
            <w:proofErr w:type="spellStart"/>
            <w:r w:rsidRPr="004E7A5A">
              <w:rPr>
                <w:rFonts w:cstheme="minorHAnsi"/>
                <w:sz w:val="20"/>
                <w:szCs w:val="20"/>
              </w:rPr>
              <w:t>Unilife</w:t>
            </w:r>
            <w:proofErr w:type="spellEnd"/>
            <w:r w:rsidRPr="004E7A5A">
              <w:rPr>
                <w:rFonts w:cstheme="minorHAnsi"/>
                <w:sz w:val="20"/>
                <w:szCs w:val="20"/>
              </w:rPr>
              <w:t xml:space="preserve"> Study Skills Service,</w:t>
            </w:r>
          </w:p>
        </w:tc>
      </w:tr>
      <w:tr w:rsidR="00954BFA" w:rsidRPr="004E7A5A" w14:paraId="25C4F21A" w14:textId="77777777" w:rsidTr="6D860688">
        <w:tc>
          <w:tcPr>
            <w:tcW w:w="9117" w:type="dxa"/>
            <w:tcBorders>
              <w:bottom w:val="single" w:sz="4" w:space="0" w:color="auto"/>
            </w:tcBorders>
          </w:tcPr>
          <w:p w14:paraId="74C8465A" w14:textId="317BAEBD" w:rsidR="00954BFA" w:rsidRPr="004E7A5A" w:rsidRDefault="00954BFA" w:rsidP="00954BFA">
            <w:pPr>
              <w:rPr>
                <w:rFonts w:cstheme="minorHAnsi"/>
                <w:sz w:val="20"/>
                <w:szCs w:val="20"/>
              </w:rPr>
            </w:pPr>
            <w:r w:rsidRPr="004E7A5A">
              <w:rPr>
                <w:rFonts w:cstheme="minorHAnsi"/>
                <w:sz w:val="20"/>
                <w:szCs w:val="20"/>
              </w:rPr>
              <w:t xml:space="preserve">where they offer much more support, one to one </w:t>
            </w:r>
            <w:proofErr w:type="gramStart"/>
            <w:r w:rsidRPr="004E7A5A">
              <w:rPr>
                <w:rFonts w:cstheme="minorHAnsi"/>
                <w:sz w:val="20"/>
                <w:szCs w:val="20"/>
              </w:rPr>
              <w:t>sessions</w:t>
            </w:r>
            <w:proofErr w:type="gramEnd"/>
            <w:r w:rsidRPr="004E7A5A">
              <w:rPr>
                <w:rFonts w:cstheme="minorHAnsi"/>
                <w:sz w:val="20"/>
                <w:szCs w:val="20"/>
              </w:rPr>
              <w:t>, group sessions, workshops, which will all help you within your academic writing.</w:t>
            </w:r>
          </w:p>
        </w:tc>
      </w:tr>
      <w:tr w:rsidR="00CB3437" w:rsidRPr="004E7A5A" w14:paraId="6C7EFDFD" w14:textId="77777777" w:rsidTr="6D860688">
        <w:tc>
          <w:tcPr>
            <w:tcW w:w="9117" w:type="dxa"/>
            <w:tcBorders>
              <w:bottom w:val="single" w:sz="4" w:space="0" w:color="auto"/>
            </w:tcBorders>
          </w:tcPr>
          <w:p w14:paraId="1E2AD780" w14:textId="2DEF0B12" w:rsidR="00CB3437" w:rsidRPr="004E7A5A" w:rsidRDefault="00CB3437" w:rsidP="00CB3437">
            <w:pPr>
              <w:rPr>
                <w:rFonts w:cstheme="minorHAnsi"/>
                <w:sz w:val="20"/>
                <w:szCs w:val="20"/>
              </w:rPr>
            </w:pPr>
            <w:proofErr w:type="gramStart"/>
            <w:r w:rsidRPr="004E7A5A">
              <w:rPr>
                <w:rFonts w:cstheme="minorHAnsi"/>
                <w:sz w:val="20"/>
                <w:szCs w:val="20"/>
              </w:rPr>
              <w:t>So</w:t>
            </w:r>
            <w:proofErr w:type="gramEnd"/>
            <w:r w:rsidRPr="004E7A5A">
              <w:rPr>
                <w:rFonts w:cstheme="minorHAnsi"/>
                <w:sz w:val="20"/>
                <w:szCs w:val="20"/>
              </w:rPr>
              <w:t xml:space="preserve"> take a look.</w:t>
            </w:r>
          </w:p>
        </w:tc>
      </w:tr>
      <w:tr w:rsidR="00CB3437" w:rsidRPr="004E7A5A" w14:paraId="693064B6" w14:textId="77777777" w:rsidTr="6D860688">
        <w:tc>
          <w:tcPr>
            <w:tcW w:w="9117" w:type="dxa"/>
            <w:tcBorders>
              <w:bottom w:val="single" w:sz="4" w:space="0" w:color="auto"/>
            </w:tcBorders>
            <w:shd w:val="clear" w:color="auto" w:fill="AEAAAA" w:themeFill="background2" w:themeFillShade="BF"/>
          </w:tcPr>
          <w:p w14:paraId="39B931C7" w14:textId="77777777" w:rsidR="00CB3437" w:rsidRPr="004E7A5A" w:rsidRDefault="00CB3437" w:rsidP="00CB3437">
            <w:pPr>
              <w:rPr>
                <w:rFonts w:cstheme="minorHAnsi"/>
                <w:sz w:val="20"/>
                <w:szCs w:val="20"/>
              </w:rPr>
            </w:pPr>
          </w:p>
        </w:tc>
      </w:tr>
      <w:tr w:rsidR="00AA3306" w:rsidRPr="004E7A5A" w14:paraId="1214EDAF" w14:textId="77777777" w:rsidTr="6D860688">
        <w:tc>
          <w:tcPr>
            <w:tcW w:w="9117" w:type="dxa"/>
            <w:tcBorders>
              <w:bottom w:val="single" w:sz="4" w:space="0" w:color="auto"/>
            </w:tcBorders>
          </w:tcPr>
          <w:p w14:paraId="146CBC8D" w14:textId="78399E7D" w:rsidR="00AA3306" w:rsidRPr="004E7A5A" w:rsidRDefault="00AA3306" w:rsidP="00CB3437">
            <w:pPr>
              <w:rPr>
                <w:rFonts w:cstheme="minorHAnsi"/>
                <w:b/>
                <w:bCs/>
                <w:sz w:val="20"/>
                <w:szCs w:val="20"/>
              </w:rPr>
            </w:pPr>
            <w:r w:rsidRPr="004E7A5A">
              <w:rPr>
                <w:rFonts w:cstheme="minorHAnsi"/>
                <w:b/>
                <w:bCs/>
                <w:sz w:val="20"/>
                <w:szCs w:val="20"/>
              </w:rPr>
              <w:t xml:space="preserve">Page 14 – </w:t>
            </w:r>
            <w:proofErr w:type="spellStart"/>
            <w:r w:rsidRPr="004E7A5A">
              <w:rPr>
                <w:rFonts w:cstheme="minorHAnsi"/>
                <w:b/>
                <w:bCs/>
                <w:sz w:val="20"/>
                <w:szCs w:val="20"/>
              </w:rPr>
              <w:t>Bintou</w:t>
            </w:r>
            <w:proofErr w:type="spellEnd"/>
          </w:p>
        </w:tc>
      </w:tr>
      <w:tr w:rsidR="008F1178" w:rsidRPr="004E7A5A" w14:paraId="7124AB9A" w14:textId="77777777" w:rsidTr="6D860688">
        <w:tc>
          <w:tcPr>
            <w:tcW w:w="9117" w:type="dxa"/>
            <w:tcBorders>
              <w:bottom w:val="single" w:sz="4" w:space="0" w:color="auto"/>
            </w:tcBorders>
          </w:tcPr>
          <w:p w14:paraId="577D8AD1" w14:textId="77777777" w:rsidR="008F1178" w:rsidRPr="004E7A5A" w:rsidRDefault="008F1178" w:rsidP="00B9211A">
            <w:pPr>
              <w:rPr>
                <w:rFonts w:cstheme="minorHAnsi"/>
                <w:sz w:val="20"/>
                <w:szCs w:val="20"/>
                <w:shd w:val="clear" w:color="auto" w:fill="FFFFFF"/>
              </w:rPr>
            </w:pPr>
            <w:proofErr w:type="spellStart"/>
            <w:r w:rsidRPr="004E7A5A">
              <w:rPr>
                <w:rFonts w:cstheme="minorHAnsi"/>
                <w:b/>
                <w:bCs/>
                <w:sz w:val="20"/>
                <w:szCs w:val="20"/>
                <w:u w:val="single"/>
                <w:shd w:val="clear" w:color="auto" w:fill="FFFFFF"/>
              </w:rPr>
              <w:t>Bintou</w:t>
            </w:r>
            <w:proofErr w:type="spellEnd"/>
            <w:r w:rsidRPr="004E7A5A">
              <w:rPr>
                <w:rFonts w:cstheme="minorHAnsi"/>
                <w:b/>
                <w:bCs/>
                <w:sz w:val="20"/>
                <w:szCs w:val="20"/>
                <w:u w:val="single"/>
                <w:shd w:val="clear" w:color="auto" w:fill="FFFFFF"/>
              </w:rPr>
              <w:t xml:space="preserve"> - Post-graduate student of Built Environment</w:t>
            </w:r>
            <w:r w:rsidRPr="004E7A5A">
              <w:rPr>
                <w:rFonts w:cstheme="minorHAnsi"/>
                <w:b/>
                <w:bCs/>
                <w:sz w:val="20"/>
                <w:szCs w:val="20"/>
                <w:u w:val="single"/>
              </w:rPr>
              <w:t xml:space="preserve"> </w:t>
            </w:r>
          </w:p>
          <w:p w14:paraId="70A32FB7" w14:textId="064360F3" w:rsidR="008F1178" w:rsidRPr="004E7A5A" w:rsidRDefault="008F1178" w:rsidP="00B9211A">
            <w:pPr>
              <w:rPr>
                <w:rFonts w:cstheme="minorHAnsi"/>
                <w:sz w:val="20"/>
                <w:szCs w:val="20"/>
              </w:rPr>
            </w:pPr>
            <w:r w:rsidRPr="004E7A5A">
              <w:rPr>
                <w:rFonts w:cstheme="minorHAnsi"/>
                <w:sz w:val="20"/>
                <w:szCs w:val="20"/>
                <w:shd w:val="clear" w:color="auto" w:fill="FFFFFF"/>
              </w:rPr>
              <w:t xml:space="preserve">Hello, everyone, my name is </w:t>
            </w:r>
            <w:proofErr w:type="spellStart"/>
            <w:r w:rsidRPr="004E7A5A">
              <w:rPr>
                <w:rFonts w:cstheme="minorHAnsi"/>
                <w:sz w:val="20"/>
                <w:szCs w:val="20"/>
                <w:shd w:val="clear" w:color="auto" w:fill="FFFFFF"/>
              </w:rPr>
              <w:t>Bintou</w:t>
            </w:r>
            <w:proofErr w:type="spellEnd"/>
            <w:r w:rsidRPr="004E7A5A">
              <w:rPr>
                <w:rFonts w:cstheme="minorHAnsi"/>
                <w:sz w:val="20"/>
                <w:szCs w:val="20"/>
                <w:shd w:val="clear" w:color="auto" w:fill="FFFFFF"/>
              </w:rPr>
              <w:t>.</w:t>
            </w:r>
          </w:p>
        </w:tc>
      </w:tr>
      <w:tr w:rsidR="008F1178" w:rsidRPr="004E7A5A" w14:paraId="13B27189" w14:textId="77777777" w:rsidTr="6D860688">
        <w:tc>
          <w:tcPr>
            <w:tcW w:w="9117" w:type="dxa"/>
            <w:tcBorders>
              <w:bottom w:val="single" w:sz="4" w:space="0" w:color="auto"/>
            </w:tcBorders>
          </w:tcPr>
          <w:p w14:paraId="443B3AA3" w14:textId="1F1B1457" w:rsidR="008F1178" w:rsidRPr="004E7A5A" w:rsidRDefault="008F1178" w:rsidP="008F1178">
            <w:pPr>
              <w:rPr>
                <w:rFonts w:cstheme="minorHAnsi"/>
                <w:sz w:val="20"/>
                <w:szCs w:val="20"/>
              </w:rPr>
            </w:pPr>
            <w:r w:rsidRPr="004E7A5A">
              <w:rPr>
                <w:rFonts w:cstheme="minorHAnsi"/>
                <w:sz w:val="20"/>
                <w:szCs w:val="20"/>
                <w:shd w:val="clear" w:color="auto" w:fill="FFFFFF"/>
              </w:rPr>
              <w:t xml:space="preserve">I am a student in USW. So today I'm going to share four tips with you all. </w:t>
            </w:r>
            <w:proofErr w:type="gramStart"/>
            <w:r w:rsidRPr="004E7A5A">
              <w:rPr>
                <w:rFonts w:cstheme="minorHAnsi"/>
                <w:sz w:val="20"/>
                <w:szCs w:val="20"/>
                <w:shd w:val="clear" w:color="auto" w:fill="FFFFFF"/>
              </w:rPr>
              <w:t>So</w:t>
            </w:r>
            <w:proofErr w:type="gramEnd"/>
            <w:r w:rsidRPr="004E7A5A">
              <w:rPr>
                <w:rFonts w:cstheme="minorHAnsi"/>
                <w:sz w:val="20"/>
                <w:szCs w:val="20"/>
                <w:shd w:val="clear" w:color="auto" w:fill="FFFFFF"/>
              </w:rPr>
              <w:t xml:space="preserve"> grab a pen and paper if you need to,</w:t>
            </w:r>
          </w:p>
        </w:tc>
      </w:tr>
      <w:tr w:rsidR="008F1178" w:rsidRPr="004E7A5A" w14:paraId="5525F1F1" w14:textId="77777777" w:rsidTr="6D860688">
        <w:tc>
          <w:tcPr>
            <w:tcW w:w="9117" w:type="dxa"/>
            <w:tcBorders>
              <w:bottom w:val="single" w:sz="4" w:space="0" w:color="auto"/>
            </w:tcBorders>
          </w:tcPr>
          <w:p w14:paraId="6C0A2F5C" w14:textId="1C41CB82" w:rsidR="008F1178" w:rsidRPr="004E7A5A" w:rsidRDefault="008F1178" w:rsidP="008F1178">
            <w:pPr>
              <w:rPr>
                <w:rFonts w:cstheme="minorHAnsi"/>
                <w:sz w:val="20"/>
                <w:szCs w:val="20"/>
              </w:rPr>
            </w:pPr>
            <w:proofErr w:type="gramStart"/>
            <w:r w:rsidRPr="004E7A5A">
              <w:rPr>
                <w:rFonts w:cstheme="minorHAnsi"/>
                <w:sz w:val="20"/>
                <w:szCs w:val="20"/>
                <w:shd w:val="clear" w:color="auto" w:fill="FFFFFF"/>
              </w:rPr>
              <w:t>first of all</w:t>
            </w:r>
            <w:proofErr w:type="gramEnd"/>
            <w:r w:rsidRPr="004E7A5A">
              <w:rPr>
                <w:rFonts w:cstheme="minorHAnsi"/>
                <w:sz w:val="20"/>
                <w:szCs w:val="20"/>
                <w:shd w:val="clear" w:color="auto" w:fill="FFFFFF"/>
              </w:rPr>
              <w:t>, there is a twenty-four-hour library service, you can but study rooms and other facilities that I associate at your calls.</w:t>
            </w:r>
          </w:p>
        </w:tc>
      </w:tr>
      <w:tr w:rsidR="008F1178" w:rsidRPr="004E7A5A" w14:paraId="0F34B8BC" w14:textId="77777777" w:rsidTr="6D860688">
        <w:tc>
          <w:tcPr>
            <w:tcW w:w="9117" w:type="dxa"/>
            <w:tcBorders>
              <w:bottom w:val="single" w:sz="4" w:space="0" w:color="auto"/>
            </w:tcBorders>
          </w:tcPr>
          <w:p w14:paraId="122E36F7" w14:textId="7827B689" w:rsidR="008F1178" w:rsidRPr="004E7A5A" w:rsidRDefault="008F1178" w:rsidP="008F1178">
            <w:pPr>
              <w:rPr>
                <w:rFonts w:cstheme="minorHAnsi"/>
                <w:sz w:val="20"/>
                <w:szCs w:val="20"/>
              </w:rPr>
            </w:pPr>
            <w:r w:rsidRPr="004E7A5A">
              <w:rPr>
                <w:rFonts w:cstheme="minorHAnsi"/>
                <w:sz w:val="20"/>
                <w:szCs w:val="20"/>
                <w:shd w:val="clear" w:color="auto" w:fill="FFFFFF"/>
              </w:rPr>
              <w:t xml:space="preserve">So </w:t>
            </w:r>
            <w:proofErr w:type="gramStart"/>
            <w:r w:rsidRPr="004E7A5A">
              <w:rPr>
                <w:rFonts w:cstheme="minorHAnsi"/>
                <w:sz w:val="20"/>
                <w:szCs w:val="20"/>
                <w:shd w:val="clear" w:color="auto" w:fill="FFFFFF"/>
              </w:rPr>
              <w:t>definitely the</w:t>
            </w:r>
            <w:proofErr w:type="gramEnd"/>
            <w:r w:rsidRPr="004E7A5A">
              <w:rPr>
                <w:rFonts w:cstheme="minorHAnsi"/>
                <w:sz w:val="20"/>
                <w:szCs w:val="20"/>
                <w:shd w:val="clear" w:color="auto" w:fill="FFFFFF"/>
              </w:rPr>
              <w:t xml:space="preserve"> library is your first point of contact.</w:t>
            </w:r>
          </w:p>
        </w:tc>
      </w:tr>
      <w:tr w:rsidR="008F1178" w:rsidRPr="004E7A5A" w14:paraId="7726C650" w14:textId="77777777" w:rsidTr="6D860688">
        <w:tc>
          <w:tcPr>
            <w:tcW w:w="9117" w:type="dxa"/>
            <w:tcBorders>
              <w:bottom w:val="single" w:sz="4" w:space="0" w:color="auto"/>
            </w:tcBorders>
          </w:tcPr>
          <w:p w14:paraId="4BF5D894" w14:textId="63F8C790" w:rsidR="008F1178" w:rsidRPr="004E7A5A" w:rsidRDefault="008F1178" w:rsidP="008F1178">
            <w:pPr>
              <w:rPr>
                <w:rFonts w:cstheme="minorHAnsi"/>
                <w:sz w:val="20"/>
                <w:szCs w:val="20"/>
              </w:rPr>
            </w:pPr>
            <w:r w:rsidRPr="004E7A5A">
              <w:rPr>
                <w:rFonts w:cstheme="minorHAnsi"/>
                <w:sz w:val="20"/>
                <w:szCs w:val="20"/>
                <w:shd w:val="clear" w:color="auto" w:fill="FFFFFF"/>
              </w:rPr>
              <w:t>Secondly, as a fresher, when you come on campus, connect to Wi-Fi, using your student email address and your password,</w:t>
            </w:r>
          </w:p>
        </w:tc>
      </w:tr>
      <w:tr w:rsidR="008F1178" w:rsidRPr="004E7A5A" w14:paraId="0D81DDB7" w14:textId="77777777" w:rsidTr="6D860688">
        <w:tc>
          <w:tcPr>
            <w:tcW w:w="9117" w:type="dxa"/>
            <w:tcBorders>
              <w:bottom w:val="single" w:sz="4" w:space="0" w:color="auto"/>
            </w:tcBorders>
          </w:tcPr>
          <w:p w14:paraId="64E516F2" w14:textId="380A9D9B" w:rsidR="008F1178" w:rsidRPr="004E7A5A" w:rsidRDefault="008F1178" w:rsidP="008F1178">
            <w:pPr>
              <w:rPr>
                <w:rFonts w:cstheme="minorHAnsi"/>
                <w:sz w:val="20"/>
                <w:szCs w:val="20"/>
              </w:rPr>
            </w:pPr>
            <w:r w:rsidRPr="004E7A5A">
              <w:rPr>
                <w:rFonts w:cstheme="minorHAnsi"/>
                <w:sz w:val="20"/>
                <w:szCs w:val="20"/>
                <w:shd w:val="clear" w:color="auto" w:fill="FFFFFF"/>
              </w:rPr>
              <w:t>you can then talk to family and friends back home if you need to.</w:t>
            </w:r>
          </w:p>
        </w:tc>
      </w:tr>
      <w:tr w:rsidR="008F1178" w:rsidRPr="004E7A5A" w14:paraId="67F8EDA4" w14:textId="77777777" w:rsidTr="6D860688">
        <w:tc>
          <w:tcPr>
            <w:tcW w:w="9117" w:type="dxa"/>
            <w:tcBorders>
              <w:bottom w:val="single" w:sz="4" w:space="0" w:color="auto"/>
            </w:tcBorders>
          </w:tcPr>
          <w:p w14:paraId="3869300E" w14:textId="47D4D579" w:rsidR="008F1178" w:rsidRPr="004E7A5A" w:rsidRDefault="008F1178" w:rsidP="008F1178">
            <w:pPr>
              <w:rPr>
                <w:rFonts w:cstheme="minorHAnsi"/>
                <w:sz w:val="20"/>
                <w:szCs w:val="20"/>
              </w:rPr>
            </w:pPr>
            <w:r w:rsidRPr="004E7A5A">
              <w:rPr>
                <w:rFonts w:cstheme="minorHAnsi"/>
                <w:sz w:val="20"/>
                <w:szCs w:val="20"/>
                <w:shd w:val="clear" w:color="auto" w:fill="FFFFFF"/>
              </w:rPr>
              <w:t xml:space="preserve">Thirdly, you can use the library, </w:t>
            </w:r>
            <w:proofErr w:type="spellStart"/>
            <w:r w:rsidRPr="004E7A5A">
              <w:rPr>
                <w:rFonts w:cstheme="minorHAnsi"/>
                <w:sz w:val="20"/>
                <w:szCs w:val="20"/>
                <w:shd w:val="clear" w:color="auto" w:fill="FFFFFF"/>
              </w:rPr>
              <w:t>FindIt</w:t>
            </w:r>
            <w:proofErr w:type="spellEnd"/>
            <w:r w:rsidRPr="004E7A5A">
              <w:rPr>
                <w:rFonts w:cstheme="minorHAnsi"/>
                <w:sz w:val="20"/>
                <w:szCs w:val="20"/>
                <w:shd w:val="clear" w:color="auto" w:fill="FFFFFF"/>
              </w:rPr>
              <w:t xml:space="preserve"> webpage service and Google scholar.</w:t>
            </w:r>
          </w:p>
        </w:tc>
      </w:tr>
      <w:tr w:rsidR="008F1178" w:rsidRPr="004E7A5A" w14:paraId="6ABEDD8F" w14:textId="77777777" w:rsidTr="6D860688">
        <w:tc>
          <w:tcPr>
            <w:tcW w:w="9117" w:type="dxa"/>
            <w:tcBorders>
              <w:bottom w:val="single" w:sz="4" w:space="0" w:color="auto"/>
            </w:tcBorders>
          </w:tcPr>
          <w:p w14:paraId="28F493FD" w14:textId="01472D12" w:rsidR="008F1178" w:rsidRPr="004E7A5A" w:rsidRDefault="008F1178" w:rsidP="008F1178">
            <w:pPr>
              <w:rPr>
                <w:rFonts w:cstheme="minorHAnsi"/>
                <w:sz w:val="20"/>
                <w:szCs w:val="20"/>
              </w:rPr>
            </w:pPr>
            <w:r w:rsidRPr="004E7A5A">
              <w:rPr>
                <w:rFonts w:cstheme="minorHAnsi"/>
                <w:sz w:val="20"/>
                <w:szCs w:val="20"/>
                <w:shd w:val="clear" w:color="auto" w:fill="FFFFFF"/>
              </w:rPr>
              <w:t>This will allow you to explore more into your subject area</w:t>
            </w:r>
          </w:p>
        </w:tc>
      </w:tr>
      <w:tr w:rsidR="008F1178" w:rsidRPr="004E7A5A" w14:paraId="2B8C9D3E" w14:textId="77777777" w:rsidTr="6D860688">
        <w:tc>
          <w:tcPr>
            <w:tcW w:w="9117" w:type="dxa"/>
            <w:tcBorders>
              <w:bottom w:val="single" w:sz="4" w:space="0" w:color="auto"/>
            </w:tcBorders>
          </w:tcPr>
          <w:p w14:paraId="05314C34" w14:textId="575AFFD8" w:rsidR="008F1178" w:rsidRPr="004E7A5A" w:rsidRDefault="008F1178" w:rsidP="008F1178">
            <w:pPr>
              <w:rPr>
                <w:rFonts w:cstheme="minorHAnsi"/>
                <w:sz w:val="20"/>
                <w:szCs w:val="20"/>
              </w:rPr>
            </w:pPr>
            <w:r w:rsidRPr="004E7A5A">
              <w:rPr>
                <w:rFonts w:cstheme="minorHAnsi"/>
                <w:sz w:val="20"/>
                <w:szCs w:val="20"/>
                <w:shd w:val="clear" w:color="auto" w:fill="FFFFFF"/>
              </w:rPr>
              <w:t>and your subject of interest. Just to have a little look around what journals are being published in your subject of interest.</w:t>
            </w:r>
          </w:p>
        </w:tc>
      </w:tr>
      <w:tr w:rsidR="008F1178" w:rsidRPr="004E7A5A" w14:paraId="29FC1573" w14:textId="77777777" w:rsidTr="6D860688">
        <w:tc>
          <w:tcPr>
            <w:tcW w:w="9117" w:type="dxa"/>
            <w:tcBorders>
              <w:bottom w:val="single" w:sz="4" w:space="0" w:color="auto"/>
            </w:tcBorders>
          </w:tcPr>
          <w:p w14:paraId="1F21AD14" w14:textId="36926703" w:rsidR="008F1178" w:rsidRPr="004E7A5A" w:rsidRDefault="008F1178" w:rsidP="008F1178">
            <w:pPr>
              <w:rPr>
                <w:rFonts w:cstheme="minorHAnsi"/>
                <w:sz w:val="20"/>
                <w:szCs w:val="20"/>
              </w:rPr>
            </w:pPr>
            <w:r w:rsidRPr="004E7A5A">
              <w:rPr>
                <w:rFonts w:cstheme="minorHAnsi"/>
                <w:sz w:val="20"/>
                <w:szCs w:val="20"/>
                <w:shd w:val="clear" w:color="auto" w:fill="FFFFFF"/>
              </w:rPr>
              <w:t>And finally, you can join the mentoring scheme if you haven't done so yet.</w:t>
            </w:r>
          </w:p>
        </w:tc>
      </w:tr>
      <w:tr w:rsidR="008F1178" w:rsidRPr="004E7A5A" w14:paraId="15048D73" w14:textId="77777777" w:rsidTr="6D860688">
        <w:tc>
          <w:tcPr>
            <w:tcW w:w="9117" w:type="dxa"/>
            <w:tcBorders>
              <w:bottom w:val="single" w:sz="4" w:space="0" w:color="auto"/>
            </w:tcBorders>
          </w:tcPr>
          <w:p w14:paraId="13271FA5" w14:textId="2E28CFB5" w:rsidR="008F1178" w:rsidRPr="004E7A5A" w:rsidRDefault="008F1178" w:rsidP="008F1178">
            <w:pPr>
              <w:rPr>
                <w:rFonts w:cstheme="minorHAnsi"/>
                <w:sz w:val="20"/>
                <w:szCs w:val="20"/>
              </w:rPr>
            </w:pPr>
            <w:r w:rsidRPr="004E7A5A">
              <w:rPr>
                <w:rFonts w:cstheme="minorHAnsi"/>
                <w:sz w:val="20"/>
                <w:szCs w:val="20"/>
                <w:shd w:val="clear" w:color="auto" w:fill="FFFFFF"/>
              </w:rPr>
              <w:t>This is a network I find very useful and helpful in the university.</w:t>
            </w:r>
          </w:p>
        </w:tc>
      </w:tr>
      <w:tr w:rsidR="008F1178" w:rsidRPr="004E7A5A" w14:paraId="4E685141" w14:textId="77777777" w:rsidTr="6D860688">
        <w:tc>
          <w:tcPr>
            <w:tcW w:w="9117" w:type="dxa"/>
            <w:tcBorders>
              <w:bottom w:val="single" w:sz="4" w:space="0" w:color="auto"/>
            </w:tcBorders>
          </w:tcPr>
          <w:p w14:paraId="118FE38A" w14:textId="34073CB9" w:rsidR="008F1178" w:rsidRPr="004E7A5A" w:rsidRDefault="008F1178" w:rsidP="008F1178">
            <w:pPr>
              <w:rPr>
                <w:rFonts w:cstheme="minorHAnsi"/>
                <w:sz w:val="20"/>
                <w:szCs w:val="20"/>
              </w:rPr>
            </w:pPr>
            <w:r w:rsidRPr="004E7A5A">
              <w:rPr>
                <w:rFonts w:cstheme="minorHAnsi"/>
                <w:sz w:val="20"/>
                <w:szCs w:val="20"/>
                <w:shd w:val="clear" w:color="auto" w:fill="FFFFFF"/>
              </w:rPr>
              <w:t>If you need any further information, just pop into the library and ask.</w:t>
            </w:r>
          </w:p>
        </w:tc>
      </w:tr>
      <w:tr w:rsidR="008F1178" w:rsidRPr="004E7A5A" w14:paraId="07978839" w14:textId="77777777" w:rsidTr="6D860688">
        <w:tc>
          <w:tcPr>
            <w:tcW w:w="9117" w:type="dxa"/>
            <w:tcBorders>
              <w:bottom w:val="single" w:sz="4" w:space="0" w:color="auto"/>
            </w:tcBorders>
          </w:tcPr>
          <w:p w14:paraId="786B08E5" w14:textId="740B1BDB" w:rsidR="008F1178" w:rsidRPr="004E7A5A" w:rsidRDefault="008F1178" w:rsidP="008F1178">
            <w:pPr>
              <w:rPr>
                <w:rFonts w:cstheme="minorHAnsi"/>
                <w:sz w:val="20"/>
                <w:szCs w:val="20"/>
              </w:rPr>
            </w:pPr>
            <w:r w:rsidRPr="004E7A5A">
              <w:rPr>
                <w:rFonts w:cstheme="minorHAnsi"/>
                <w:sz w:val="20"/>
                <w:szCs w:val="20"/>
                <w:shd w:val="clear" w:color="auto" w:fill="FFFFFF"/>
              </w:rPr>
              <w:t>Thank you.</w:t>
            </w:r>
          </w:p>
        </w:tc>
      </w:tr>
      <w:tr w:rsidR="008F1178" w:rsidRPr="004E7A5A" w14:paraId="00F59DFB" w14:textId="77777777" w:rsidTr="6D860688">
        <w:tc>
          <w:tcPr>
            <w:tcW w:w="9117" w:type="dxa"/>
            <w:tcBorders>
              <w:bottom w:val="single" w:sz="4" w:space="0" w:color="auto"/>
            </w:tcBorders>
            <w:shd w:val="clear" w:color="auto" w:fill="AEAAAA" w:themeFill="background2" w:themeFillShade="BF"/>
          </w:tcPr>
          <w:p w14:paraId="07892F82" w14:textId="77777777" w:rsidR="008F1178" w:rsidRPr="004E7A5A" w:rsidRDefault="008F1178" w:rsidP="008F1178">
            <w:pPr>
              <w:rPr>
                <w:rFonts w:cstheme="minorHAnsi"/>
                <w:sz w:val="20"/>
                <w:szCs w:val="20"/>
              </w:rPr>
            </w:pPr>
          </w:p>
        </w:tc>
      </w:tr>
      <w:tr w:rsidR="008F1178" w:rsidRPr="004E7A5A" w14:paraId="7220755B" w14:textId="77777777" w:rsidTr="6D860688">
        <w:tc>
          <w:tcPr>
            <w:tcW w:w="9117" w:type="dxa"/>
            <w:tcBorders>
              <w:bottom w:val="single" w:sz="4" w:space="0" w:color="auto"/>
            </w:tcBorders>
          </w:tcPr>
          <w:p w14:paraId="22766AB4" w14:textId="3C60946E" w:rsidR="008F1178" w:rsidRPr="004E7A5A" w:rsidRDefault="008F1178" w:rsidP="008F1178">
            <w:pPr>
              <w:rPr>
                <w:rFonts w:cstheme="minorHAnsi"/>
                <w:b/>
                <w:bCs/>
                <w:sz w:val="20"/>
                <w:szCs w:val="20"/>
              </w:rPr>
            </w:pPr>
            <w:r w:rsidRPr="004E7A5A">
              <w:rPr>
                <w:rFonts w:cstheme="minorHAnsi"/>
                <w:b/>
                <w:bCs/>
                <w:sz w:val="20"/>
                <w:szCs w:val="20"/>
              </w:rPr>
              <w:t>Page 20 – Ben</w:t>
            </w:r>
          </w:p>
        </w:tc>
      </w:tr>
      <w:tr w:rsidR="004356C2" w:rsidRPr="004E7A5A" w14:paraId="1B379925" w14:textId="77777777" w:rsidTr="6D860688">
        <w:tc>
          <w:tcPr>
            <w:tcW w:w="9117" w:type="dxa"/>
            <w:tcBorders>
              <w:bottom w:val="single" w:sz="4" w:space="0" w:color="auto"/>
            </w:tcBorders>
          </w:tcPr>
          <w:p w14:paraId="5F887890" w14:textId="77777777" w:rsidR="004356C2" w:rsidRPr="004E7A5A" w:rsidRDefault="004356C2" w:rsidP="004356C2">
            <w:pPr>
              <w:rPr>
                <w:rFonts w:cstheme="minorHAnsi"/>
                <w:b/>
                <w:bCs/>
                <w:sz w:val="20"/>
                <w:szCs w:val="20"/>
                <w:u w:val="single"/>
              </w:rPr>
            </w:pPr>
            <w:r w:rsidRPr="004E7A5A">
              <w:rPr>
                <w:rFonts w:cstheme="minorHAnsi"/>
                <w:b/>
                <w:bCs/>
                <w:sz w:val="20"/>
                <w:szCs w:val="20"/>
                <w:u w:val="single"/>
              </w:rPr>
              <w:t>Ben - 1</w:t>
            </w:r>
            <w:r w:rsidRPr="004E7A5A">
              <w:rPr>
                <w:rFonts w:cstheme="minorHAnsi"/>
                <w:b/>
                <w:bCs/>
                <w:sz w:val="20"/>
                <w:szCs w:val="20"/>
                <w:u w:val="single"/>
                <w:vertAlign w:val="superscript"/>
              </w:rPr>
              <w:t>st</w:t>
            </w:r>
            <w:r w:rsidRPr="004E7A5A">
              <w:rPr>
                <w:rFonts w:cstheme="minorHAnsi"/>
                <w:b/>
                <w:bCs/>
                <w:sz w:val="20"/>
                <w:szCs w:val="20"/>
                <w:u w:val="single"/>
              </w:rPr>
              <w:t xml:space="preserve"> year student learning disability nurse</w:t>
            </w:r>
          </w:p>
          <w:p w14:paraId="6F06AED7" w14:textId="11861F7B" w:rsidR="004356C2" w:rsidRPr="004E7A5A" w:rsidRDefault="004356C2" w:rsidP="004356C2">
            <w:pPr>
              <w:rPr>
                <w:rFonts w:cstheme="minorHAnsi"/>
                <w:sz w:val="20"/>
                <w:szCs w:val="20"/>
              </w:rPr>
            </w:pPr>
            <w:r w:rsidRPr="004E7A5A">
              <w:rPr>
                <w:rFonts w:cstheme="minorHAnsi"/>
                <w:sz w:val="20"/>
                <w:szCs w:val="20"/>
              </w:rPr>
              <w:lastRenderedPageBreak/>
              <w:t>Hi, I'm Ben, I'm a first-year student learning disability nurse.</w:t>
            </w:r>
          </w:p>
        </w:tc>
      </w:tr>
      <w:tr w:rsidR="004356C2" w:rsidRPr="004E7A5A" w14:paraId="00EEC42F" w14:textId="77777777" w:rsidTr="6D860688">
        <w:tc>
          <w:tcPr>
            <w:tcW w:w="9117" w:type="dxa"/>
            <w:tcBorders>
              <w:bottom w:val="single" w:sz="4" w:space="0" w:color="auto"/>
            </w:tcBorders>
          </w:tcPr>
          <w:p w14:paraId="77AFD599" w14:textId="2380B6E6" w:rsidR="004356C2" w:rsidRPr="004E7A5A" w:rsidRDefault="004356C2" w:rsidP="004356C2">
            <w:pPr>
              <w:rPr>
                <w:rFonts w:cstheme="minorHAnsi"/>
                <w:sz w:val="20"/>
                <w:szCs w:val="20"/>
              </w:rPr>
            </w:pPr>
            <w:proofErr w:type="gramStart"/>
            <w:r w:rsidRPr="004E7A5A">
              <w:rPr>
                <w:rFonts w:cstheme="minorHAnsi"/>
                <w:sz w:val="20"/>
                <w:szCs w:val="20"/>
              </w:rPr>
              <w:lastRenderedPageBreak/>
              <w:t>So</w:t>
            </w:r>
            <w:proofErr w:type="gramEnd"/>
            <w:r w:rsidRPr="004E7A5A">
              <w:rPr>
                <w:rFonts w:cstheme="minorHAnsi"/>
                <w:sz w:val="20"/>
                <w:szCs w:val="20"/>
              </w:rPr>
              <w:t xml:space="preserve"> with your Study Skills tutor and alongside others within your cohort,</w:t>
            </w:r>
          </w:p>
        </w:tc>
      </w:tr>
      <w:tr w:rsidR="004356C2" w:rsidRPr="004E7A5A" w14:paraId="4109E911" w14:textId="77777777" w:rsidTr="6D860688">
        <w:tc>
          <w:tcPr>
            <w:tcW w:w="9117" w:type="dxa"/>
            <w:tcBorders>
              <w:bottom w:val="single" w:sz="4" w:space="0" w:color="auto"/>
            </w:tcBorders>
          </w:tcPr>
          <w:p w14:paraId="2F80613B" w14:textId="77777777" w:rsidR="004356C2" w:rsidRPr="004E7A5A" w:rsidRDefault="004356C2" w:rsidP="004356C2">
            <w:pPr>
              <w:rPr>
                <w:rFonts w:cstheme="minorHAnsi"/>
                <w:sz w:val="20"/>
                <w:szCs w:val="20"/>
              </w:rPr>
            </w:pPr>
            <w:r w:rsidRPr="004E7A5A">
              <w:rPr>
                <w:rFonts w:cstheme="minorHAnsi"/>
                <w:sz w:val="20"/>
                <w:szCs w:val="20"/>
              </w:rPr>
              <w:t>we were given skills and techniques of how to develop our academic writing with structure</w:t>
            </w:r>
          </w:p>
          <w:p w14:paraId="635A753B" w14:textId="6B1EDA0A" w:rsidR="004356C2" w:rsidRPr="004E7A5A" w:rsidRDefault="004356C2" w:rsidP="004356C2">
            <w:pPr>
              <w:rPr>
                <w:rFonts w:cstheme="minorHAnsi"/>
                <w:sz w:val="20"/>
                <w:szCs w:val="20"/>
              </w:rPr>
            </w:pPr>
            <w:r w:rsidRPr="004E7A5A">
              <w:rPr>
                <w:rFonts w:cstheme="minorHAnsi"/>
                <w:sz w:val="20"/>
                <w:szCs w:val="20"/>
              </w:rPr>
              <w:t>in an essay, paraphrasing, referencing within text and punctuation and grammar as well.</w:t>
            </w:r>
          </w:p>
        </w:tc>
      </w:tr>
      <w:tr w:rsidR="004356C2" w:rsidRPr="004E7A5A" w14:paraId="581BAEEF" w14:textId="77777777" w:rsidTr="6D860688">
        <w:tc>
          <w:tcPr>
            <w:tcW w:w="9117" w:type="dxa"/>
            <w:tcBorders>
              <w:bottom w:val="single" w:sz="4" w:space="0" w:color="auto"/>
            </w:tcBorders>
          </w:tcPr>
          <w:p w14:paraId="0AA6992D" w14:textId="1CFDA15C" w:rsidR="004356C2" w:rsidRPr="004E7A5A" w:rsidRDefault="004356C2" w:rsidP="004356C2">
            <w:pPr>
              <w:rPr>
                <w:rFonts w:cstheme="minorHAnsi"/>
                <w:sz w:val="20"/>
                <w:szCs w:val="20"/>
              </w:rPr>
            </w:pPr>
            <w:r w:rsidRPr="004E7A5A">
              <w:rPr>
                <w:rFonts w:cstheme="minorHAnsi"/>
                <w:sz w:val="20"/>
                <w:szCs w:val="20"/>
              </w:rPr>
              <w:t xml:space="preserve">So really take advantage of these sessions and </w:t>
            </w:r>
            <w:proofErr w:type="gramStart"/>
            <w:r w:rsidRPr="004E7A5A">
              <w:rPr>
                <w:rFonts w:cstheme="minorHAnsi"/>
                <w:sz w:val="20"/>
                <w:szCs w:val="20"/>
              </w:rPr>
              <w:t>take a look</w:t>
            </w:r>
            <w:proofErr w:type="gramEnd"/>
            <w:r w:rsidRPr="004E7A5A">
              <w:rPr>
                <w:rFonts w:cstheme="minorHAnsi"/>
                <w:sz w:val="20"/>
                <w:szCs w:val="20"/>
              </w:rPr>
              <w:t xml:space="preserve"> on the </w:t>
            </w:r>
            <w:proofErr w:type="spellStart"/>
            <w:r w:rsidRPr="004E7A5A">
              <w:rPr>
                <w:rFonts w:cstheme="minorHAnsi"/>
                <w:sz w:val="20"/>
                <w:szCs w:val="20"/>
              </w:rPr>
              <w:t>Unilife</w:t>
            </w:r>
            <w:proofErr w:type="spellEnd"/>
            <w:r w:rsidRPr="004E7A5A">
              <w:rPr>
                <w:rFonts w:cstheme="minorHAnsi"/>
                <w:sz w:val="20"/>
                <w:szCs w:val="20"/>
              </w:rPr>
              <w:t xml:space="preserve"> Study Skills Service,</w:t>
            </w:r>
          </w:p>
        </w:tc>
      </w:tr>
      <w:tr w:rsidR="004356C2" w:rsidRPr="004E7A5A" w14:paraId="478A0102" w14:textId="77777777" w:rsidTr="6D860688">
        <w:tc>
          <w:tcPr>
            <w:tcW w:w="9117" w:type="dxa"/>
            <w:tcBorders>
              <w:bottom w:val="single" w:sz="4" w:space="0" w:color="auto"/>
            </w:tcBorders>
          </w:tcPr>
          <w:p w14:paraId="4C8DF058" w14:textId="048FDA39" w:rsidR="004356C2" w:rsidRPr="004E7A5A" w:rsidRDefault="004356C2" w:rsidP="004356C2">
            <w:pPr>
              <w:rPr>
                <w:rFonts w:cstheme="minorHAnsi"/>
                <w:sz w:val="20"/>
                <w:szCs w:val="20"/>
              </w:rPr>
            </w:pPr>
            <w:r w:rsidRPr="004E7A5A">
              <w:rPr>
                <w:rFonts w:cstheme="minorHAnsi"/>
                <w:sz w:val="20"/>
                <w:szCs w:val="20"/>
              </w:rPr>
              <w:t xml:space="preserve">where they offer much more support, one to one </w:t>
            </w:r>
            <w:proofErr w:type="gramStart"/>
            <w:r w:rsidRPr="004E7A5A">
              <w:rPr>
                <w:rFonts w:cstheme="minorHAnsi"/>
                <w:sz w:val="20"/>
                <w:szCs w:val="20"/>
              </w:rPr>
              <w:t>sessions</w:t>
            </w:r>
            <w:proofErr w:type="gramEnd"/>
            <w:r w:rsidRPr="004E7A5A">
              <w:rPr>
                <w:rFonts w:cstheme="minorHAnsi"/>
                <w:sz w:val="20"/>
                <w:szCs w:val="20"/>
              </w:rPr>
              <w:t>, group sessions, workshops, which will all help you within your academic writing.</w:t>
            </w:r>
          </w:p>
        </w:tc>
      </w:tr>
      <w:tr w:rsidR="004356C2" w:rsidRPr="004E7A5A" w14:paraId="4F1324B3" w14:textId="77777777" w:rsidTr="6D860688">
        <w:tc>
          <w:tcPr>
            <w:tcW w:w="9117" w:type="dxa"/>
            <w:tcBorders>
              <w:bottom w:val="single" w:sz="4" w:space="0" w:color="auto"/>
            </w:tcBorders>
          </w:tcPr>
          <w:p w14:paraId="16E73D39" w14:textId="05EC8362" w:rsidR="004356C2" w:rsidRPr="004E7A5A" w:rsidRDefault="004356C2" w:rsidP="004356C2">
            <w:pPr>
              <w:rPr>
                <w:rFonts w:cstheme="minorHAnsi"/>
                <w:sz w:val="20"/>
                <w:szCs w:val="20"/>
              </w:rPr>
            </w:pPr>
            <w:proofErr w:type="gramStart"/>
            <w:r w:rsidRPr="004E7A5A">
              <w:rPr>
                <w:rFonts w:cstheme="minorHAnsi"/>
                <w:sz w:val="20"/>
                <w:szCs w:val="20"/>
              </w:rPr>
              <w:t>So</w:t>
            </w:r>
            <w:proofErr w:type="gramEnd"/>
            <w:r w:rsidRPr="004E7A5A">
              <w:rPr>
                <w:rFonts w:cstheme="minorHAnsi"/>
                <w:sz w:val="20"/>
                <w:szCs w:val="20"/>
              </w:rPr>
              <w:t xml:space="preserve"> take a look.</w:t>
            </w:r>
          </w:p>
        </w:tc>
      </w:tr>
      <w:tr w:rsidR="004356C2" w:rsidRPr="004E7A5A" w14:paraId="4964811B" w14:textId="77777777" w:rsidTr="6D860688">
        <w:tc>
          <w:tcPr>
            <w:tcW w:w="9117" w:type="dxa"/>
            <w:tcBorders>
              <w:bottom w:val="single" w:sz="4" w:space="0" w:color="auto"/>
            </w:tcBorders>
            <w:shd w:val="clear" w:color="auto" w:fill="AEAAAA" w:themeFill="background2" w:themeFillShade="BF"/>
          </w:tcPr>
          <w:p w14:paraId="544B5AF4" w14:textId="77777777" w:rsidR="004356C2" w:rsidRPr="004E7A5A" w:rsidRDefault="004356C2" w:rsidP="004356C2">
            <w:pPr>
              <w:rPr>
                <w:rFonts w:cstheme="minorHAnsi"/>
                <w:sz w:val="20"/>
                <w:szCs w:val="20"/>
              </w:rPr>
            </w:pPr>
          </w:p>
        </w:tc>
      </w:tr>
      <w:tr w:rsidR="004356C2" w:rsidRPr="004E7A5A" w14:paraId="22C75646" w14:textId="77777777" w:rsidTr="6D860688">
        <w:tc>
          <w:tcPr>
            <w:tcW w:w="9117" w:type="dxa"/>
            <w:tcBorders>
              <w:bottom w:val="single" w:sz="4" w:space="0" w:color="auto"/>
            </w:tcBorders>
          </w:tcPr>
          <w:p w14:paraId="0E0E08DD" w14:textId="635043EB" w:rsidR="004356C2" w:rsidRPr="004E7A5A" w:rsidRDefault="004356C2" w:rsidP="004356C2">
            <w:pPr>
              <w:rPr>
                <w:rFonts w:cstheme="minorHAnsi"/>
                <w:b/>
                <w:bCs/>
                <w:sz w:val="20"/>
                <w:szCs w:val="20"/>
              </w:rPr>
            </w:pPr>
            <w:r w:rsidRPr="004E7A5A">
              <w:rPr>
                <w:rFonts w:cstheme="minorHAnsi"/>
                <w:b/>
                <w:bCs/>
                <w:sz w:val="20"/>
                <w:szCs w:val="20"/>
              </w:rPr>
              <w:t>Page 23 – Gloria</w:t>
            </w:r>
          </w:p>
        </w:tc>
      </w:tr>
      <w:tr w:rsidR="00837C08" w:rsidRPr="004E7A5A" w14:paraId="635BCE8B" w14:textId="77777777" w:rsidTr="6D860688">
        <w:tc>
          <w:tcPr>
            <w:tcW w:w="9117" w:type="dxa"/>
            <w:tcBorders>
              <w:bottom w:val="single" w:sz="4" w:space="0" w:color="auto"/>
            </w:tcBorders>
          </w:tcPr>
          <w:p w14:paraId="6F9F26CD" w14:textId="77777777" w:rsidR="00F5287B" w:rsidRPr="004E7A5A" w:rsidRDefault="00837C08" w:rsidP="00F5287B">
            <w:pPr>
              <w:rPr>
                <w:rFonts w:cstheme="minorHAnsi"/>
                <w:b/>
                <w:bCs/>
                <w:sz w:val="20"/>
                <w:szCs w:val="20"/>
                <w:u w:val="single"/>
                <w:shd w:val="clear" w:color="auto" w:fill="FFFFFF"/>
              </w:rPr>
            </w:pPr>
            <w:r w:rsidRPr="004E7A5A">
              <w:rPr>
                <w:rFonts w:cstheme="minorHAnsi"/>
                <w:b/>
                <w:bCs/>
                <w:sz w:val="20"/>
                <w:szCs w:val="20"/>
                <w:u w:val="single"/>
                <w:shd w:val="clear" w:color="auto" w:fill="FFFFFF"/>
              </w:rPr>
              <w:t>Gloria - 1</w:t>
            </w:r>
            <w:r w:rsidRPr="004E7A5A">
              <w:rPr>
                <w:rFonts w:cstheme="minorHAnsi"/>
                <w:b/>
                <w:bCs/>
                <w:sz w:val="20"/>
                <w:szCs w:val="20"/>
                <w:u w:val="single"/>
                <w:shd w:val="clear" w:color="auto" w:fill="FFFFFF"/>
                <w:vertAlign w:val="superscript"/>
              </w:rPr>
              <w:t>st</w:t>
            </w:r>
            <w:r w:rsidRPr="004E7A5A">
              <w:rPr>
                <w:rFonts w:cstheme="minorHAnsi"/>
                <w:b/>
                <w:bCs/>
                <w:sz w:val="20"/>
                <w:szCs w:val="20"/>
                <w:u w:val="single"/>
                <w:shd w:val="clear" w:color="auto" w:fill="FFFFFF"/>
              </w:rPr>
              <w:t xml:space="preserve"> year Adult Nurse student</w:t>
            </w:r>
          </w:p>
          <w:p w14:paraId="3DC60D49" w14:textId="0BB310FB" w:rsidR="00837C08" w:rsidRPr="004E7A5A" w:rsidRDefault="00837C08" w:rsidP="00F5287B">
            <w:pPr>
              <w:rPr>
                <w:rFonts w:cstheme="minorHAnsi"/>
                <w:b/>
                <w:bCs/>
                <w:sz w:val="20"/>
                <w:szCs w:val="20"/>
                <w:u w:val="single"/>
                <w:shd w:val="clear" w:color="auto" w:fill="FFFFFF"/>
              </w:rPr>
            </w:pPr>
            <w:r w:rsidRPr="004E7A5A">
              <w:rPr>
                <w:rFonts w:cstheme="minorHAnsi"/>
                <w:sz w:val="20"/>
                <w:szCs w:val="20"/>
                <w:shd w:val="clear" w:color="auto" w:fill="FFFFFF"/>
              </w:rPr>
              <w:t xml:space="preserve">Hello, my name is Gloria, and I'm a </w:t>
            </w:r>
            <w:proofErr w:type="gramStart"/>
            <w:r w:rsidRPr="004E7A5A">
              <w:rPr>
                <w:rFonts w:cstheme="minorHAnsi"/>
                <w:sz w:val="20"/>
                <w:szCs w:val="20"/>
                <w:shd w:val="clear" w:color="auto" w:fill="FFFFFF"/>
              </w:rPr>
              <w:t>first year</w:t>
            </w:r>
            <w:proofErr w:type="gramEnd"/>
            <w:r w:rsidRPr="004E7A5A">
              <w:rPr>
                <w:rFonts w:cstheme="minorHAnsi"/>
                <w:sz w:val="20"/>
                <w:szCs w:val="20"/>
                <w:shd w:val="clear" w:color="auto" w:fill="FFFFFF"/>
              </w:rPr>
              <w:t xml:space="preserve"> adult nurse student and I'm going to talk to you about time management. I do this by </w:t>
            </w:r>
            <w:proofErr w:type="gramStart"/>
            <w:r w:rsidRPr="004E7A5A">
              <w:rPr>
                <w:rFonts w:cstheme="minorHAnsi"/>
                <w:sz w:val="20"/>
                <w:szCs w:val="20"/>
                <w:shd w:val="clear" w:color="auto" w:fill="FFFFFF"/>
              </w:rPr>
              <w:t>planning ahead</w:t>
            </w:r>
            <w:proofErr w:type="gramEnd"/>
            <w:r w:rsidRPr="004E7A5A">
              <w:rPr>
                <w:rFonts w:cstheme="minorHAnsi"/>
                <w:sz w:val="20"/>
                <w:szCs w:val="20"/>
                <w:shd w:val="clear" w:color="auto" w:fill="FFFFFF"/>
              </w:rPr>
              <w:t>.</w:t>
            </w:r>
          </w:p>
        </w:tc>
      </w:tr>
      <w:tr w:rsidR="00837C08" w:rsidRPr="004E7A5A" w14:paraId="5994C8D6" w14:textId="77777777" w:rsidTr="6D860688">
        <w:tc>
          <w:tcPr>
            <w:tcW w:w="9117" w:type="dxa"/>
            <w:tcBorders>
              <w:bottom w:val="single" w:sz="4" w:space="0" w:color="auto"/>
            </w:tcBorders>
          </w:tcPr>
          <w:p w14:paraId="555796DB" w14:textId="3B60CFC0" w:rsidR="00837C08" w:rsidRPr="004E7A5A" w:rsidRDefault="00837C08" w:rsidP="00837C08">
            <w:pPr>
              <w:rPr>
                <w:rFonts w:cstheme="minorHAnsi"/>
                <w:sz w:val="20"/>
                <w:szCs w:val="20"/>
              </w:rPr>
            </w:pPr>
            <w:r w:rsidRPr="004E7A5A">
              <w:rPr>
                <w:rFonts w:cstheme="minorHAnsi"/>
                <w:sz w:val="20"/>
                <w:szCs w:val="20"/>
                <w:shd w:val="clear" w:color="auto" w:fill="FFFFFF"/>
              </w:rPr>
              <w:t xml:space="preserve">I find planning very important because I'm able to </w:t>
            </w:r>
            <w:proofErr w:type="gramStart"/>
            <w:r w:rsidRPr="004E7A5A">
              <w:rPr>
                <w:rFonts w:cstheme="minorHAnsi"/>
                <w:sz w:val="20"/>
                <w:szCs w:val="20"/>
                <w:shd w:val="clear" w:color="auto" w:fill="FFFFFF"/>
              </w:rPr>
              <w:t>look into</w:t>
            </w:r>
            <w:proofErr w:type="gramEnd"/>
            <w:r w:rsidRPr="004E7A5A">
              <w:rPr>
                <w:rFonts w:cstheme="minorHAnsi"/>
                <w:sz w:val="20"/>
                <w:szCs w:val="20"/>
                <w:shd w:val="clear" w:color="auto" w:fill="FFFFFF"/>
              </w:rPr>
              <w:t xml:space="preserve"> different modules, prepare ahead for lectures,</w:t>
            </w:r>
          </w:p>
        </w:tc>
      </w:tr>
      <w:tr w:rsidR="00837C08" w:rsidRPr="004E7A5A" w14:paraId="56CEB9D9" w14:textId="77777777" w:rsidTr="6D860688">
        <w:tc>
          <w:tcPr>
            <w:tcW w:w="9117" w:type="dxa"/>
            <w:tcBorders>
              <w:bottom w:val="single" w:sz="4" w:space="0" w:color="auto"/>
            </w:tcBorders>
          </w:tcPr>
          <w:p w14:paraId="0E458FA8" w14:textId="30109843" w:rsidR="00837C08" w:rsidRPr="004E7A5A" w:rsidRDefault="00837C08" w:rsidP="00837C08">
            <w:pPr>
              <w:rPr>
                <w:rFonts w:cstheme="minorHAnsi"/>
                <w:sz w:val="20"/>
                <w:szCs w:val="20"/>
              </w:rPr>
            </w:pPr>
            <w:r w:rsidRPr="004E7A5A">
              <w:rPr>
                <w:rFonts w:cstheme="minorHAnsi"/>
                <w:sz w:val="20"/>
                <w:szCs w:val="20"/>
                <w:shd w:val="clear" w:color="auto" w:fill="FFFFFF"/>
              </w:rPr>
              <w:t xml:space="preserve">and </w:t>
            </w:r>
            <w:proofErr w:type="gramStart"/>
            <w:r w:rsidRPr="004E7A5A">
              <w:rPr>
                <w:rFonts w:cstheme="minorHAnsi"/>
                <w:sz w:val="20"/>
                <w:szCs w:val="20"/>
                <w:shd w:val="clear" w:color="auto" w:fill="FFFFFF"/>
              </w:rPr>
              <w:t>also</w:t>
            </w:r>
            <w:proofErr w:type="gramEnd"/>
            <w:r w:rsidRPr="004E7A5A">
              <w:rPr>
                <w:rFonts w:cstheme="minorHAnsi"/>
                <w:sz w:val="20"/>
                <w:szCs w:val="20"/>
                <w:shd w:val="clear" w:color="auto" w:fill="FFFFFF"/>
              </w:rPr>
              <w:t xml:space="preserve"> I look at the worksheets and work on them by answering the questions provided and do quizzes, which might also be in some of the modules.</w:t>
            </w:r>
          </w:p>
        </w:tc>
      </w:tr>
      <w:tr w:rsidR="00837C08" w:rsidRPr="004E7A5A" w14:paraId="03037170" w14:textId="77777777" w:rsidTr="6D860688">
        <w:tc>
          <w:tcPr>
            <w:tcW w:w="9117" w:type="dxa"/>
            <w:tcBorders>
              <w:bottom w:val="single" w:sz="4" w:space="0" w:color="auto"/>
            </w:tcBorders>
          </w:tcPr>
          <w:p w14:paraId="1178F232" w14:textId="3A48A73E" w:rsidR="00837C08" w:rsidRPr="004E7A5A" w:rsidRDefault="00837C08" w:rsidP="00837C08">
            <w:pPr>
              <w:rPr>
                <w:rFonts w:cstheme="minorHAnsi"/>
                <w:sz w:val="20"/>
                <w:szCs w:val="20"/>
              </w:rPr>
            </w:pPr>
            <w:r w:rsidRPr="004E7A5A">
              <w:rPr>
                <w:rFonts w:cstheme="minorHAnsi"/>
                <w:sz w:val="20"/>
                <w:szCs w:val="20"/>
                <w:shd w:val="clear" w:color="auto" w:fill="FFFFFF"/>
              </w:rPr>
              <w:t>And I say organised by knowing how the weekly timetable looks like.</w:t>
            </w:r>
          </w:p>
        </w:tc>
      </w:tr>
      <w:tr w:rsidR="00837C08" w:rsidRPr="004E7A5A" w14:paraId="52E6D1A5" w14:textId="77777777" w:rsidTr="6D860688">
        <w:tc>
          <w:tcPr>
            <w:tcW w:w="9117" w:type="dxa"/>
            <w:tcBorders>
              <w:bottom w:val="single" w:sz="4" w:space="0" w:color="auto"/>
            </w:tcBorders>
          </w:tcPr>
          <w:p w14:paraId="7E517B26" w14:textId="388C6EB6" w:rsidR="00837C08" w:rsidRPr="004E7A5A" w:rsidRDefault="00837C08" w:rsidP="00837C08">
            <w:pPr>
              <w:rPr>
                <w:rFonts w:cstheme="minorHAnsi"/>
                <w:sz w:val="20"/>
                <w:szCs w:val="20"/>
              </w:rPr>
            </w:pPr>
            <w:r w:rsidRPr="004E7A5A">
              <w:rPr>
                <w:rFonts w:cstheme="minorHAnsi"/>
                <w:sz w:val="20"/>
                <w:szCs w:val="20"/>
                <w:shd w:val="clear" w:color="auto" w:fill="FFFFFF"/>
              </w:rPr>
              <w:t>You know, by doing so then I know what I'm expected to do.</w:t>
            </w:r>
          </w:p>
        </w:tc>
      </w:tr>
      <w:tr w:rsidR="00837C08" w:rsidRPr="004E7A5A" w14:paraId="6EE3D073" w14:textId="77777777" w:rsidTr="6D860688">
        <w:tc>
          <w:tcPr>
            <w:tcW w:w="9117" w:type="dxa"/>
            <w:tcBorders>
              <w:bottom w:val="single" w:sz="4" w:space="0" w:color="auto"/>
            </w:tcBorders>
          </w:tcPr>
          <w:p w14:paraId="2E36549D" w14:textId="11A95742" w:rsidR="00837C08" w:rsidRPr="004E7A5A" w:rsidRDefault="00837C08" w:rsidP="00837C08">
            <w:pPr>
              <w:rPr>
                <w:rFonts w:cstheme="minorHAnsi"/>
                <w:sz w:val="20"/>
                <w:szCs w:val="20"/>
              </w:rPr>
            </w:pPr>
            <w:r w:rsidRPr="004E7A5A">
              <w:rPr>
                <w:rFonts w:cstheme="minorHAnsi"/>
                <w:sz w:val="20"/>
                <w:szCs w:val="20"/>
                <w:shd w:val="clear" w:color="auto" w:fill="FFFFFF"/>
              </w:rPr>
              <w:t>Thank you.</w:t>
            </w:r>
          </w:p>
        </w:tc>
      </w:tr>
      <w:tr w:rsidR="00837C08" w:rsidRPr="004E7A5A" w14:paraId="44BBEBD8" w14:textId="77777777" w:rsidTr="6D860688">
        <w:tc>
          <w:tcPr>
            <w:tcW w:w="9117" w:type="dxa"/>
            <w:tcBorders>
              <w:bottom w:val="single" w:sz="4" w:space="0" w:color="auto"/>
            </w:tcBorders>
            <w:shd w:val="clear" w:color="auto" w:fill="AEAAAA" w:themeFill="background2" w:themeFillShade="BF"/>
          </w:tcPr>
          <w:p w14:paraId="192644BC" w14:textId="77777777" w:rsidR="00837C08" w:rsidRPr="004E7A5A" w:rsidRDefault="00837C08" w:rsidP="00837C08">
            <w:pPr>
              <w:rPr>
                <w:rFonts w:cstheme="minorHAnsi"/>
                <w:sz w:val="20"/>
                <w:szCs w:val="20"/>
              </w:rPr>
            </w:pPr>
          </w:p>
        </w:tc>
      </w:tr>
      <w:tr w:rsidR="00837C08" w:rsidRPr="004E7A5A" w14:paraId="6AB2151D" w14:textId="77777777" w:rsidTr="6D860688">
        <w:tc>
          <w:tcPr>
            <w:tcW w:w="9117" w:type="dxa"/>
            <w:tcBorders>
              <w:bottom w:val="single" w:sz="4" w:space="0" w:color="auto"/>
            </w:tcBorders>
          </w:tcPr>
          <w:p w14:paraId="7D468260" w14:textId="48668E5C" w:rsidR="00837C08" w:rsidRPr="004E7A5A" w:rsidRDefault="00837C08" w:rsidP="00837C08">
            <w:pPr>
              <w:rPr>
                <w:rFonts w:cstheme="minorHAnsi"/>
                <w:b/>
                <w:bCs/>
                <w:sz w:val="20"/>
                <w:szCs w:val="20"/>
              </w:rPr>
            </w:pPr>
            <w:r w:rsidRPr="004E7A5A">
              <w:rPr>
                <w:rFonts w:cstheme="minorHAnsi"/>
                <w:b/>
                <w:bCs/>
                <w:sz w:val="20"/>
                <w:szCs w:val="20"/>
              </w:rPr>
              <w:t>Page 28 – Rob</w:t>
            </w:r>
          </w:p>
        </w:tc>
      </w:tr>
      <w:tr w:rsidR="00EB03F5" w:rsidRPr="004E7A5A" w14:paraId="6E51CF56" w14:textId="77777777" w:rsidTr="6D860688">
        <w:tc>
          <w:tcPr>
            <w:tcW w:w="9117" w:type="dxa"/>
            <w:tcBorders>
              <w:bottom w:val="single" w:sz="4" w:space="0" w:color="auto"/>
            </w:tcBorders>
          </w:tcPr>
          <w:p w14:paraId="76DFCE35" w14:textId="77777777" w:rsidR="00EB03F5" w:rsidRPr="004E7A5A" w:rsidRDefault="00EB03F5" w:rsidP="00EB03F5">
            <w:pPr>
              <w:rPr>
                <w:rFonts w:cstheme="minorHAnsi"/>
                <w:b/>
                <w:bCs/>
                <w:sz w:val="20"/>
                <w:szCs w:val="20"/>
                <w:u w:val="single"/>
              </w:rPr>
            </w:pPr>
            <w:r w:rsidRPr="004E7A5A">
              <w:rPr>
                <w:rFonts w:cstheme="minorHAnsi"/>
                <w:b/>
                <w:bCs/>
                <w:sz w:val="20"/>
                <w:szCs w:val="20"/>
                <w:u w:val="single"/>
              </w:rPr>
              <w:t xml:space="preserve">Rob </w:t>
            </w:r>
            <w:proofErr w:type="spellStart"/>
            <w:r w:rsidRPr="004E7A5A">
              <w:rPr>
                <w:rFonts w:cstheme="minorHAnsi"/>
                <w:b/>
                <w:bCs/>
                <w:sz w:val="20"/>
                <w:szCs w:val="20"/>
                <w:u w:val="single"/>
              </w:rPr>
              <w:t>Gliniany</w:t>
            </w:r>
            <w:proofErr w:type="spellEnd"/>
            <w:r w:rsidRPr="004E7A5A">
              <w:rPr>
                <w:rFonts w:cstheme="minorHAnsi"/>
                <w:b/>
                <w:bCs/>
                <w:sz w:val="20"/>
                <w:szCs w:val="20"/>
                <w:u w:val="single"/>
              </w:rPr>
              <w:t xml:space="preserve"> – 3</w:t>
            </w:r>
            <w:r w:rsidRPr="004E7A5A">
              <w:rPr>
                <w:rFonts w:cstheme="minorHAnsi"/>
                <w:b/>
                <w:bCs/>
                <w:sz w:val="20"/>
                <w:szCs w:val="20"/>
                <w:u w:val="single"/>
                <w:vertAlign w:val="superscript"/>
              </w:rPr>
              <w:t>rd</w:t>
            </w:r>
            <w:r w:rsidRPr="004E7A5A">
              <w:rPr>
                <w:rFonts w:cstheme="minorHAnsi"/>
                <w:b/>
                <w:bCs/>
                <w:sz w:val="20"/>
                <w:szCs w:val="20"/>
                <w:u w:val="single"/>
              </w:rPr>
              <w:t xml:space="preserve"> year Secondary Design and Technology student </w:t>
            </w:r>
          </w:p>
          <w:p w14:paraId="472CAC28" w14:textId="02F6C25D" w:rsidR="00EB03F5" w:rsidRPr="004E7A5A" w:rsidRDefault="00EB03F5" w:rsidP="00EB03F5">
            <w:pPr>
              <w:rPr>
                <w:rFonts w:cstheme="minorHAnsi"/>
                <w:sz w:val="20"/>
                <w:szCs w:val="20"/>
              </w:rPr>
            </w:pPr>
            <w:r w:rsidRPr="004E7A5A">
              <w:rPr>
                <w:rFonts w:cstheme="minorHAnsi"/>
                <w:sz w:val="20"/>
                <w:szCs w:val="20"/>
              </w:rPr>
              <w:t xml:space="preserve">Hi, my name is Robert </w:t>
            </w:r>
            <w:proofErr w:type="spellStart"/>
            <w:r w:rsidRPr="004E7A5A">
              <w:rPr>
                <w:rFonts w:cstheme="minorHAnsi"/>
                <w:sz w:val="20"/>
                <w:szCs w:val="20"/>
              </w:rPr>
              <w:t>Gliniany</w:t>
            </w:r>
            <w:proofErr w:type="spellEnd"/>
            <w:r w:rsidRPr="004E7A5A">
              <w:rPr>
                <w:rFonts w:cstheme="minorHAnsi"/>
                <w:sz w:val="20"/>
                <w:szCs w:val="20"/>
              </w:rPr>
              <w:t xml:space="preserve">, I am a </w:t>
            </w:r>
            <w:proofErr w:type="gramStart"/>
            <w:r w:rsidRPr="004E7A5A">
              <w:rPr>
                <w:rFonts w:cstheme="minorHAnsi"/>
                <w:sz w:val="20"/>
                <w:szCs w:val="20"/>
              </w:rPr>
              <w:t>third year</w:t>
            </w:r>
            <w:proofErr w:type="gramEnd"/>
            <w:r w:rsidRPr="004E7A5A">
              <w:rPr>
                <w:rFonts w:cstheme="minorHAnsi"/>
                <w:sz w:val="20"/>
                <w:szCs w:val="20"/>
              </w:rPr>
              <w:t xml:space="preserve"> student at the University of South Wales.</w:t>
            </w:r>
          </w:p>
        </w:tc>
      </w:tr>
      <w:tr w:rsidR="00EB03F5" w:rsidRPr="004E7A5A" w14:paraId="1CCAE1C3" w14:textId="77777777" w:rsidTr="6D860688">
        <w:tc>
          <w:tcPr>
            <w:tcW w:w="9117" w:type="dxa"/>
            <w:tcBorders>
              <w:bottom w:val="single" w:sz="4" w:space="0" w:color="auto"/>
            </w:tcBorders>
          </w:tcPr>
          <w:p w14:paraId="2042BBFE" w14:textId="77777777" w:rsidR="00EB03F5" w:rsidRPr="004E7A5A" w:rsidRDefault="00EB03F5" w:rsidP="00EB03F5">
            <w:pPr>
              <w:rPr>
                <w:rFonts w:cstheme="minorHAnsi"/>
                <w:sz w:val="20"/>
                <w:szCs w:val="20"/>
              </w:rPr>
            </w:pPr>
            <w:r w:rsidRPr="004E7A5A">
              <w:rPr>
                <w:rFonts w:cstheme="minorHAnsi"/>
                <w:sz w:val="20"/>
                <w:szCs w:val="20"/>
              </w:rPr>
              <w:t>I studied a Bachelor of Science, Secondary Design and Technology with QTS, with a view to be a secondary teacher.</w:t>
            </w:r>
          </w:p>
          <w:p w14:paraId="2E2F5681" w14:textId="3B32CBA0" w:rsidR="00EB03F5" w:rsidRPr="004E7A5A" w:rsidRDefault="00EB03F5" w:rsidP="00EB03F5">
            <w:pPr>
              <w:rPr>
                <w:rFonts w:cstheme="minorHAnsi"/>
                <w:sz w:val="20"/>
                <w:szCs w:val="20"/>
              </w:rPr>
            </w:pPr>
            <w:r w:rsidRPr="004E7A5A">
              <w:rPr>
                <w:rFonts w:cstheme="minorHAnsi"/>
                <w:sz w:val="20"/>
                <w:szCs w:val="20"/>
              </w:rPr>
              <w:t>Throughout my time, my three years at the university, I used to study skills a lot.</w:t>
            </w:r>
          </w:p>
        </w:tc>
      </w:tr>
      <w:tr w:rsidR="00EB03F5" w:rsidRPr="004E7A5A" w14:paraId="11FAC523" w14:textId="77777777" w:rsidTr="6D860688">
        <w:tc>
          <w:tcPr>
            <w:tcW w:w="9117" w:type="dxa"/>
            <w:tcBorders>
              <w:bottom w:val="single" w:sz="4" w:space="0" w:color="auto"/>
            </w:tcBorders>
          </w:tcPr>
          <w:p w14:paraId="2304C5EA" w14:textId="5F2BF953" w:rsidR="00EB03F5" w:rsidRPr="004E7A5A" w:rsidRDefault="00EB03F5" w:rsidP="00EB03F5">
            <w:pPr>
              <w:rPr>
                <w:rFonts w:cstheme="minorHAnsi"/>
                <w:sz w:val="20"/>
                <w:szCs w:val="20"/>
              </w:rPr>
            </w:pPr>
            <w:r w:rsidRPr="004E7A5A">
              <w:rPr>
                <w:rFonts w:cstheme="minorHAnsi"/>
                <w:sz w:val="20"/>
                <w:szCs w:val="20"/>
              </w:rPr>
              <w:t>They really helped me, especially with things like essay writing and the dissertation especially. My English wasn't always the strongest,</w:t>
            </w:r>
          </w:p>
        </w:tc>
      </w:tr>
      <w:tr w:rsidR="00EB03F5" w:rsidRPr="004E7A5A" w14:paraId="6EC6B488" w14:textId="77777777" w:rsidTr="6D860688">
        <w:tc>
          <w:tcPr>
            <w:tcW w:w="9117" w:type="dxa"/>
            <w:tcBorders>
              <w:bottom w:val="single" w:sz="4" w:space="0" w:color="auto"/>
            </w:tcBorders>
          </w:tcPr>
          <w:p w14:paraId="242E7D32" w14:textId="2B3ACBF5" w:rsidR="00EB03F5" w:rsidRPr="004E7A5A" w:rsidRDefault="00EB03F5" w:rsidP="00EB03F5">
            <w:pPr>
              <w:rPr>
                <w:rFonts w:cstheme="minorHAnsi"/>
                <w:sz w:val="20"/>
                <w:szCs w:val="20"/>
              </w:rPr>
            </w:pPr>
            <w:r w:rsidRPr="004E7A5A">
              <w:rPr>
                <w:rFonts w:cstheme="minorHAnsi"/>
                <w:sz w:val="20"/>
                <w:szCs w:val="20"/>
              </w:rPr>
              <w:t>so being able to access study skills and have a professional look at my work and point me in the right direction was invaluable.</w:t>
            </w:r>
          </w:p>
        </w:tc>
      </w:tr>
      <w:tr w:rsidR="00EB03F5" w:rsidRPr="004E7A5A" w14:paraId="409F3BD5" w14:textId="77777777" w:rsidTr="6D860688">
        <w:tc>
          <w:tcPr>
            <w:tcW w:w="9117" w:type="dxa"/>
            <w:tcBorders>
              <w:bottom w:val="single" w:sz="4" w:space="0" w:color="auto"/>
            </w:tcBorders>
          </w:tcPr>
          <w:p w14:paraId="0B18B052" w14:textId="77777777" w:rsidR="00EB03F5" w:rsidRPr="004E7A5A" w:rsidRDefault="00EB03F5" w:rsidP="00EB03F5">
            <w:pPr>
              <w:rPr>
                <w:rFonts w:cstheme="minorHAnsi"/>
                <w:sz w:val="20"/>
                <w:szCs w:val="20"/>
              </w:rPr>
            </w:pPr>
            <w:r w:rsidRPr="004E7A5A">
              <w:rPr>
                <w:rFonts w:cstheme="minorHAnsi"/>
                <w:sz w:val="20"/>
                <w:szCs w:val="20"/>
              </w:rPr>
              <w:t>I would suggest study skills to any future students because they are extremely,</w:t>
            </w:r>
          </w:p>
          <w:p w14:paraId="4F3F3463" w14:textId="0F58FEF5" w:rsidR="00EB03F5" w:rsidRPr="004E7A5A" w:rsidRDefault="00EB03F5" w:rsidP="00EB03F5">
            <w:pPr>
              <w:pBdr>
                <w:bottom w:val="single" w:sz="6" w:space="1" w:color="auto"/>
              </w:pBdr>
              <w:rPr>
                <w:rFonts w:cstheme="minorHAnsi"/>
                <w:sz w:val="20"/>
                <w:szCs w:val="20"/>
              </w:rPr>
            </w:pPr>
            <w:r w:rsidRPr="004E7A5A">
              <w:rPr>
                <w:rFonts w:cstheme="minorHAnsi"/>
                <w:sz w:val="20"/>
                <w:szCs w:val="20"/>
              </w:rPr>
              <w:t>extremely helpful, very responsive, and they will help you bring out the best and yourself.</w:t>
            </w:r>
          </w:p>
        </w:tc>
      </w:tr>
      <w:tr w:rsidR="00EB03F5" w:rsidRPr="004E7A5A" w14:paraId="7D620D3D" w14:textId="77777777" w:rsidTr="6D860688">
        <w:tc>
          <w:tcPr>
            <w:tcW w:w="9117" w:type="dxa"/>
            <w:tcBorders>
              <w:bottom w:val="single" w:sz="4" w:space="0" w:color="auto"/>
            </w:tcBorders>
            <w:shd w:val="clear" w:color="auto" w:fill="AEAAAA" w:themeFill="background2" w:themeFillShade="BF"/>
          </w:tcPr>
          <w:p w14:paraId="21FCF513" w14:textId="77777777" w:rsidR="00EB03F5" w:rsidRPr="004E7A5A" w:rsidRDefault="00EB03F5" w:rsidP="00EB03F5">
            <w:pPr>
              <w:rPr>
                <w:rFonts w:cstheme="minorHAnsi"/>
                <w:sz w:val="20"/>
                <w:szCs w:val="20"/>
              </w:rPr>
            </w:pPr>
          </w:p>
        </w:tc>
      </w:tr>
      <w:tr w:rsidR="00EB03F5" w:rsidRPr="004E7A5A" w14:paraId="2AD91195" w14:textId="77777777" w:rsidTr="6D860688">
        <w:tc>
          <w:tcPr>
            <w:tcW w:w="9117" w:type="dxa"/>
            <w:tcBorders>
              <w:bottom w:val="single" w:sz="4" w:space="0" w:color="auto"/>
            </w:tcBorders>
          </w:tcPr>
          <w:p w14:paraId="0DBED7BD" w14:textId="36FE8FAC" w:rsidR="00EB03F5" w:rsidRPr="004E7A5A" w:rsidRDefault="00EB03F5" w:rsidP="00EB03F5">
            <w:pPr>
              <w:rPr>
                <w:rFonts w:cstheme="minorHAnsi"/>
                <w:b/>
                <w:bCs/>
                <w:sz w:val="20"/>
                <w:szCs w:val="20"/>
              </w:rPr>
            </w:pPr>
            <w:r w:rsidRPr="004E7A5A">
              <w:rPr>
                <w:rFonts w:cstheme="minorHAnsi"/>
                <w:b/>
                <w:bCs/>
                <w:sz w:val="20"/>
                <w:szCs w:val="20"/>
              </w:rPr>
              <w:t>Page 31 – Jake</w:t>
            </w:r>
          </w:p>
        </w:tc>
      </w:tr>
      <w:tr w:rsidR="00A15F2C" w:rsidRPr="004E7A5A" w14:paraId="15A3D3A2" w14:textId="77777777" w:rsidTr="6D860688">
        <w:tc>
          <w:tcPr>
            <w:tcW w:w="9117" w:type="dxa"/>
            <w:tcBorders>
              <w:bottom w:val="single" w:sz="4" w:space="0" w:color="auto"/>
            </w:tcBorders>
          </w:tcPr>
          <w:p w14:paraId="7979CC9E" w14:textId="77777777" w:rsidR="00A15F2C" w:rsidRPr="004E7A5A" w:rsidRDefault="00A15F2C" w:rsidP="00B9211A">
            <w:pPr>
              <w:spacing w:line="312" w:lineRule="atLeast"/>
              <w:rPr>
                <w:rFonts w:cstheme="minorHAnsi"/>
                <w:b/>
                <w:bCs/>
                <w:sz w:val="20"/>
                <w:szCs w:val="20"/>
                <w:u w:val="single"/>
                <w:shd w:val="clear" w:color="auto" w:fill="FFFFFF"/>
              </w:rPr>
            </w:pPr>
            <w:r w:rsidRPr="004E7A5A">
              <w:rPr>
                <w:rFonts w:cstheme="minorHAnsi"/>
                <w:b/>
                <w:bCs/>
                <w:sz w:val="20"/>
                <w:szCs w:val="20"/>
                <w:u w:val="single"/>
                <w:shd w:val="clear" w:color="auto" w:fill="FFFFFF"/>
              </w:rPr>
              <w:t>Jake - Senior Study Skills Tutor</w:t>
            </w:r>
          </w:p>
          <w:p w14:paraId="45D9E7FD" w14:textId="50ABAF3A" w:rsidR="00A15F2C" w:rsidRPr="004E7A5A" w:rsidRDefault="00A15F2C" w:rsidP="00B9211A">
            <w:pPr>
              <w:rPr>
                <w:rFonts w:cstheme="minorHAnsi"/>
                <w:sz w:val="20"/>
                <w:szCs w:val="20"/>
              </w:rPr>
            </w:pPr>
            <w:r w:rsidRPr="004E7A5A">
              <w:rPr>
                <w:rFonts w:cstheme="minorHAnsi"/>
                <w:sz w:val="20"/>
                <w:szCs w:val="20"/>
                <w:shd w:val="clear" w:color="auto" w:fill="FFFFFF"/>
              </w:rPr>
              <w:t>Hi, everyone, I'm Jake Buckley, and I'm the senior tutor for the Student Development and Study Skills service,</w:t>
            </w:r>
          </w:p>
        </w:tc>
      </w:tr>
      <w:tr w:rsidR="00A15F2C" w:rsidRPr="004E7A5A" w14:paraId="18408EE0" w14:textId="77777777" w:rsidTr="6D860688">
        <w:tc>
          <w:tcPr>
            <w:tcW w:w="9117" w:type="dxa"/>
            <w:tcBorders>
              <w:bottom w:val="single" w:sz="4" w:space="0" w:color="auto"/>
            </w:tcBorders>
          </w:tcPr>
          <w:p w14:paraId="45D80B79" w14:textId="664E9E1F" w:rsidR="00A15F2C" w:rsidRPr="004E7A5A" w:rsidRDefault="00A15F2C" w:rsidP="00A15F2C">
            <w:pPr>
              <w:rPr>
                <w:rFonts w:cstheme="minorHAnsi"/>
                <w:sz w:val="20"/>
                <w:szCs w:val="20"/>
              </w:rPr>
            </w:pPr>
            <w:r w:rsidRPr="004E7A5A">
              <w:rPr>
                <w:rFonts w:cstheme="minorHAnsi"/>
                <w:sz w:val="20"/>
                <w:szCs w:val="20"/>
                <w:shd w:val="clear" w:color="auto" w:fill="FFFFFF"/>
              </w:rPr>
              <w:t>and I'm here to give you a very brief introduction to our Specialist Study Skills Service.</w:t>
            </w:r>
          </w:p>
        </w:tc>
      </w:tr>
      <w:tr w:rsidR="00A15F2C" w:rsidRPr="004E7A5A" w14:paraId="2AF96C45" w14:textId="77777777" w:rsidTr="6D860688">
        <w:tc>
          <w:tcPr>
            <w:tcW w:w="9117" w:type="dxa"/>
            <w:tcBorders>
              <w:bottom w:val="single" w:sz="4" w:space="0" w:color="auto"/>
            </w:tcBorders>
          </w:tcPr>
          <w:p w14:paraId="316848D7" w14:textId="4F2388E0" w:rsidR="00A15F2C" w:rsidRPr="004E7A5A" w:rsidRDefault="00A15F2C" w:rsidP="00A15F2C">
            <w:pPr>
              <w:rPr>
                <w:rFonts w:cstheme="minorHAnsi"/>
                <w:sz w:val="20"/>
                <w:szCs w:val="20"/>
              </w:rPr>
            </w:pPr>
            <w:proofErr w:type="gramStart"/>
            <w:r w:rsidRPr="004E7A5A">
              <w:rPr>
                <w:rFonts w:cstheme="minorHAnsi"/>
                <w:sz w:val="20"/>
                <w:szCs w:val="20"/>
                <w:shd w:val="clear" w:color="auto" w:fill="FFFFFF"/>
              </w:rPr>
              <w:t>So</w:t>
            </w:r>
            <w:proofErr w:type="gramEnd"/>
            <w:r w:rsidRPr="004E7A5A">
              <w:rPr>
                <w:rFonts w:cstheme="minorHAnsi"/>
                <w:sz w:val="20"/>
                <w:szCs w:val="20"/>
                <w:shd w:val="clear" w:color="auto" w:fill="FFFFFF"/>
              </w:rPr>
              <w:t xml:space="preserve"> what exactly is a Specialist Study Skills?</w:t>
            </w:r>
          </w:p>
        </w:tc>
      </w:tr>
      <w:tr w:rsidR="00A15F2C" w:rsidRPr="004E7A5A" w14:paraId="0A4E3B28" w14:textId="77777777" w:rsidTr="6D860688">
        <w:tc>
          <w:tcPr>
            <w:tcW w:w="9117" w:type="dxa"/>
            <w:tcBorders>
              <w:bottom w:val="single" w:sz="4" w:space="0" w:color="auto"/>
            </w:tcBorders>
          </w:tcPr>
          <w:p w14:paraId="6BAAC826" w14:textId="37C81822" w:rsidR="00A15F2C" w:rsidRPr="004E7A5A" w:rsidRDefault="00A15F2C" w:rsidP="00A15F2C">
            <w:pPr>
              <w:rPr>
                <w:rFonts w:cstheme="minorHAnsi"/>
                <w:sz w:val="20"/>
                <w:szCs w:val="20"/>
              </w:rPr>
            </w:pPr>
            <w:r w:rsidRPr="004E7A5A">
              <w:rPr>
                <w:rFonts w:cstheme="minorHAnsi"/>
                <w:sz w:val="20"/>
                <w:szCs w:val="20"/>
                <w:shd w:val="clear" w:color="auto" w:fill="FFFFFF"/>
              </w:rPr>
              <w:t>Well, in a nutshell, Specialist Study Skills is one to one study skills, support for students with specific learning differences.</w:t>
            </w:r>
          </w:p>
        </w:tc>
      </w:tr>
      <w:tr w:rsidR="00A15F2C" w:rsidRPr="004E7A5A" w14:paraId="56DC4354" w14:textId="77777777" w:rsidTr="6D860688">
        <w:tc>
          <w:tcPr>
            <w:tcW w:w="9117" w:type="dxa"/>
            <w:tcBorders>
              <w:bottom w:val="single" w:sz="4" w:space="0" w:color="auto"/>
            </w:tcBorders>
          </w:tcPr>
          <w:p w14:paraId="3B4A7C40" w14:textId="06414388" w:rsidR="00A15F2C" w:rsidRPr="004E7A5A" w:rsidRDefault="00A15F2C" w:rsidP="00A15F2C">
            <w:pPr>
              <w:rPr>
                <w:rFonts w:cstheme="minorHAnsi"/>
                <w:sz w:val="20"/>
                <w:szCs w:val="20"/>
              </w:rPr>
            </w:pPr>
            <w:r w:rsidRPr="004E7A5A">
              <w:rPr>
                <w:rFonts w:cstheme="minorHAnsi"/>
                <w:sz w:val="20"/>
                <w:szCs w:val="20"/>
                <w:shd w:val="clear" w:color="auto" w:fill="FFFFFF"/>
              </w:rPr>
              <w:t xml:space="preserve">And these can include but aren't limited to dyslexia, dyspraxia, dysgraphia dyscalculia, </w:t>
            </w:r>
            <w:proofErr w:type="gramStart"/>
            <w:r w:rsidRPr="004E7A5A">
              <w:rPr>
                <w:rFonts w:cstheme="minorHAnsi"/>
                <w:sz w:val="20"/>
                <w:szCs w:val="20"/>
                <w:shd w:val="clear" w:color="auto" w:fill="FFFFFF"/>
              </w:rPr>
              <w:t>ADHD</w:t>
            </w:r>
            <w:proofErr w:type="gramEnd"/>
            <w:r w:rsidRPr="004E7A5A">
              <w:rPr>
                <w:rFonts w:cstheme="minorHAnsi"/>
                <w:sz w:val="20"/>
                <w:szCs w:val="20"/>
                <w:shd w:val="clear" w:color="auto" w:fill="FFFFFF"/>
              </w:rPr>
              <w:t xml:space="preserve"> and students with an autism spectrum condition.</w:t>
            </w:r>
          </w:p>
        </w:tc>
      </w:tr>
      <w:tr w:rsidR="00A15F2C" w:rsidRPr="004E7A5A" w14:paraId="4FB5A585" w14:textId="77777777" w:rsidTr="6D860688">
        <w:tc>
          <w:tcPr>
            <w:tcW w:w="9117" w:type="dxa"/>
            <w:tcBorders>
              <w:bottom w:val="single" w:sz="4" w:space="0" w:color="auto"/>
            </w:tcBorders>
          </w:tcPr>
          <w:p w14:paraId="0808D3D3" w14:textId="73B190D7" w:rsidR="00A15F2C" w:rsidRPr="004E7A5A" w:rsidRDefault="00A15F2C" w:rsidP="00A15F2C">
            <w:pPr>
              <w:rPr>
                <w:rFonts w:cstheme="minorHAnsi"/>
                <w:sz w:val="20"/>
                <w:szCs w:val="20"/>
              </w:rPr>
            </w:pPr>
            <w:r w:rsidRPr="004E7A5A">
              <w:rPr>
                <w:rFonts w:cstheme="minorHAnsi"/>
                <w:sz w:val="20"/>
                <w:szCs w:val="20"/>
                <w:shd w:val="clear" w:color="auto" w:fill="FFFFFF"/>
              </w:rPr>
              <w:t xml:space="preserve">And these </w:t>
            </w:r>
            <w:proofErr w:type="gramStart"/>
            <w:r w:rsidRPr="004E7A5A">
              <w:rPr>
                <w:rFonts w:cstheme="minorHAnsi"/>
                <w:sz w:val="20"/>
                <w:szCs w:val="20"/>
                <w:shd w:val="clear" w:color="auto" w:fill="FFFFFF"/>
              </w:rPr>
              <w:t>one to one</w:t>
            </w:r>
            <w:proofErr w:type="gramEnd"/>
            <w:r w:rsidRPr="004E7A5A">
              <w:rPr>
                <w:rFonts w:cstheme="minorHAnsi"/>
                <w:sz w:val="20"/>
                <w:szCs w:val="20"/>
                <w:shd w:val="clear" w:color="auto" w:fill="FFFFFF"/>
              </w:rPr>
              <w:t xml:space="preserve"> sessions are delivered by a team of specialists, study skills, tutors:</w:t>
            </w:r>
          </w:p>
        </w:tc>
      </w:tr>
      <w:tr w:rsidR="00A15F2C" w:rsidRPr="004E7A5A" w14:paraId="78FCFD0F" w14:textId="77777777" w:rsidTr="6D860688">
        <w:tc>
          <w:tcPr>
            <w:tcW w:w="9117" w:type="dxa"/>
            <w:tcBorders>
              <w:bottom w:val="single" w:sz="4" w:space="0" w:color="auto"/>
            </w:tcBorders>
          </w:tcPr>
          <w:p w14:paraId="2B3F272B" w14:textId="0CE0E3D9" w:rsidR="00A15F2C" w:rsidRPr="004E7A5A" w:rsidRDefault="00A15F2C" w:rsidP="00A15F2C">
            <w:pPr>
              <w:rPr>
                <w:rFonts w:cstheme="minorHAnsi"/>
                <w:sz w:val="20"/>
                <w:szCs w:val="20"/>
              </w:rPr>
            </w:pPr>
            <w:r w:rsidRPr="004E7A5A">
              <w:rPr>
                <w:rFonts w:cstheme="minorHAnsi"/>
                <w:sz w:val="20"/>
                <w:szCs w:val="20"/>
                <w:shd w:val="clear" w:color="auto" w:fill="FFFFFF"/>
              </w:rPr>
              <w:t xml:space="preserve">Who are trained in strategies and approaches to support students with neuro-diverse learning </w:t>
            </w:r>
            <w:proofErr w:type="gramStart"/>
            <w:r w:rsidRPr="004E7A5A">
              <w:rPr>
                <w:rFonts w:cstheme="minorHAnsi"/>
                <w:sz w:val="20"/>
                <w:szCs w:val="20"/>
                <w:shd w:val="clear" w:color="auto" w:fill="FFFFFF"/>
              </w:rPr>
              <w:t>needs.</w:t>
            </w:r>
            <w:proofErr w:type="gramEnd"/>
          </w:p>
        </w:tc>
      </w:tr>
      <w:tr w:rsidR="00A15F2C" w:rsidRPr="004E7A5A" w14:paraId="7A1315FD" w14:textId="77777777" w:rsidTr="6D860688">
        <w:tc>
          <w:tcPr>
            <w:tcW w:w="9117" w:type="dxa"/>
            <w:tcBorders>
              <w:bottom w:val="single" w:sz="4" w:space="0" w:color="auto"/>
            </w:tcBorders>
          </w:tcPr>
          <w:p w14:paraId="0901B792" w14:textId="33A2E87E" w:rsidR="00A15F2C" w:rsidRPr="004E7A5A" w:rsidRDefault="00A15F2C" w:rsidP="00A15F2C">
            <w:pPr>
              <w:rPr>
                <w:rFonts w:cstheme="minorHAnsi"/>
                <w:sz w:val="20"/>
                <w:szCs w:val="20"/>
              </w:rPr>
            </w:pPr>
            <w:r w:rsidRPr="004E7A5A">
              <w:rPr>
                <w:rFonts w:cstheme="minorHAnsi"/>
                <w:sz w:val="20"/>
                <w:szCs w:val="20"/>
                <w:shd w:val="clear" w:color="auto" w:fill="FFFFFF"/>
              </w:rPr>
              <w:t>So how can students access this specialist service?</w:t>
            </w:r>
          </w:p>
        </w:tc>
      </w:tr>
      <w:tr w:rsidR="00A15F2C" w:rsidRPr="004E7A5A" w14:paraId="317001D2" w14:textId="77777777" w:rsidTr="6D860688">
        <w:tc>
          <w:tcPr>
            <w:tcW w:w="9117" w:type="dxa"/>
            <w:tcBorders>
              <w:bottom w:val="single" w:sz="4" w:space="0" w:color="auto"/>
            </w:tcBorders>
          </w:tcPr>
          <w:p w14:paraId="28CE7D74" w14:textId="0F9E1DC0" w:rsidR="00A15F2C" w:rsidRPr="004E7A5A" w:rsidRDefault="00A15F2C" w:rsidP="00A15F2C">
            <w:pPr>
              <w:rPr>
                <w:rFonts w:cstheme="minorHAnsi"/>
                <w:sz w:val="20"/>
                <w:szCs w:val="20"/>
              </w:rPr>
            </w:pPr>
            <w:r w:rsidRPr="004E7A5A">
              <w:rPr>
                <w:rFonts w:cstheme="minorHAnsi"/>
                <w:sz w:val="20"/>
                <w:szCs w:val="20"/>
                <w:shd w:val="clear" w:color="auto" w:fill="FFFFFF"/>
              </w:rPr>
              <w:t xml:space="preserve">Well, to get Specialist Study Skills support, a student needs to have a disabled </w:t>
            </w:r>
            <w:proofErr w:type="gramStart"/>
            <w:r w:rsidRPr="004E7A5A">
              <w:rPr>
                <w:rFonts w:cstheme="minorHAnsi"/>
                <w:sz w:val="20"/>
                <w:szCs w:val="20"/>
                <w:shd w:val="clear" w:color="auto" w:fill="FFFFFF"/>
              </w:rPr>
              <w:t>students</w:t>
            </w:r>
            <w:proofErr w:type="gramEnd"/>
            <w:r w:rsidRPr="004E7A5A">
              <w:rPr>
                <w:rFonts w:cstheme="minorHAnsi"/>
                <w:sz w:val="20"/>
                <w:szCs w:val="20"/>
                <w:shd w:val="clear" w:color="auto" w:fill="FFFFFF"/>
              </w:rPr>
              <w:t xml:space="preserve"> allowance, otherwise known as the DSA.</w:t>
            </w:r>
          </w:p>
        </w:tc>
      </w:tr>
      <w:tr w:rsidR="00A15F2C" w:rsidRPr="004E7A5A" w14:paraId="790DDFF8" w14:textId="77777777" w:rsidTr="6D860688">
        <w:tc>
          <w:tcPr>
            <w:tcW w:w="9117" w:type="dxa"/>
            <w:tcBorders>
              <w:bottom w:val="single" w:sz="4" w:space="0" w:color="auto"/>
            </w:tcBorders>
          </w:tcPr>
          <w:p w14:paraId="0B4AA6D7" w14:textId="43FD6D7B" w:rsidR="00A15F2C" w:rsidRPr="004E7A5A" w:rsidRDefault="00A15F2C" w:rsidP="00A15F2C">
            <w:pPr>
              <w:rPr>
                <w:rFonts w:cstheme="minorHAnsi"/>
                <w:sz w:val="20"/>
                <w:szCs w:val="20"/>
              </w:rPr>
            </w:pPr>
            <w:r w:rsidRPr="004E7A5A">
              <w:rPr>
                <w:rFonts w:cstheme="minorHAnsi"/>
                <w:sz w:val="20"/>
                <w:szCs w:val="20"/>
                <w:shd w:val="clear" w:color="auto" w:fill="FFFFFF"/>
              </w:rPr>
              <w:t>And the recommendation within that DSA for specialist one to one Study Skills.</w:t>
            </w:r>
          </w:p>
        </w:tc>
      </w:tr>
      <w:tr w:rsidR="00A15F2C" w:rsidRPr="004E7A5A" w14:paraId="3CFE1C56" w14:textId="77777777" w:rsidTr="6D860688">
        <w:tc>
          <w:tcPr>
            <w:tcW w:w="9117" w:type="dxa"/>
            <w:tcBorders>
              <w:bottom w:val="single" w:sz="4" w:space="0" w:color="auto"/>
            </w:tcBorders>
          </w:tcPr>
          <w:p w14:paraId="6CFD508A" w14:textId="6A6D8EA8" w:rsidR="00A15F2C" w:rsidRPr="004E7A5A" w:rsidRDefault="00A15F2C" w:rsidP="00A15F2C">
            <w:pPr>
              <w:rPr>
                <w:rFonts w:cstheme="minorHAnsi"/>
                <w:sz w:val="20"/>
                <w:szCs w:val="20"/>
              </w:rPr>
            </w:pPr>
            <w:r w:rsidRPr="004E7A5A">
              <w:rPr>
                <w:rFonts w:cstheme="minorHAnsi"/>
                <w:sz w:val="20"/>
                <w:szCs w:val="20"/>
                <w:shd w:val="clear" w:color="auto" w:fill="FFFFFF"/>
              </w:rPr>
              <w:t>So once the students have applied and been approved for a DSA with specialist study skills recommended on it,</w:t>
            </w:r>
          </w:p>
        </w:tc>
      </w:tr>
      <w:tr w:rsidR="00A15F2C" w:rsidRPr="004E7A5A" w14:paraId="137F0586" w14:textId="77777777" w:rsidTr="6D860688">
        <w:tc>
          <w:tcPr>
            <w:tcW w:w="9117" w:type="dxa"/>
            <w:tcBorders>
              <w:bottom w:val="single" w:sz="4" w:space="0" w:color="auto"/>
            </w:tcBorders>
          </w:tcPr>
          <w:p w14:paraId="177D73C4" w14:textId="055D3368" w:rsidR="00A15F2C" w:rsidRPr="004E7A5A" w:rsidRDefault="00A15F2C" w:rsidP="00A15F2C">
            <w:pPr>
              <w:rPr>
                <w:rFonts w:cstheme="minorHAnsi"/>
                <w:sz w:val="20"/>
                <w:szCs w:val="20"/>
              </w:rPr>
            </w:pPr>
            <w:r w:rsidRPr="004E7A5A">
              <w:rPr>
                <w:rFonts w:cstheme="minorHAnsi"/>
                <w:sz w:val="20"/>
                <w:szCs w:val="20"/>
                <w:shd w:val="clear" w:color="auto" w:fill="FFFFFF"/>
              </w:rPr>
              <w:t xml:space="preserve">the disability team here at us w then </w:t>
            </w:r>
            <w:proofErr w:type="gramStart"/>
            <w:r w:rsidRPr="004E7A5A">
              <w:rPr>
                <w:rFonts w:cstheme="minorHAnsi"/>
                <w:sz w:val="20"/>
                <w:szCs w:val="20"/>
                <w:shd w:val="clear" w:color="auto" w:fill="FFFFFF"/>
              </w:rPr>
              <w:t>refer</w:t>
            </w:r>
            <w:proofErr w:type="gramEnd"/>
            <w:r w:rsidRPr="004E7A5A">
              <w:rPr>
                <w:rFonts w:cstheme="minorHAnsi"/>
                <w:sz w:val="20"/>
                <w:szCs w:val="20"/>
                <w:shd w:val="clear" w:color="auto" w:fill="FFFFFF"/>
              </w:rPr>
              <w:t xml:space="preserve"> the student to us in the Student Development and Study Skills Service,</w:t>
            </w:r>
          </w:p>
        </w:tc>
      </w:tr>
      <w:tr w:rsidR="00A15F2C" w:rsidRPr="004E7A5A" w14:paraId="6BCDF37F" w14:textId="77777777" w:rsidTr="6D860688">
        <w:tc>
          <w:tcPr>
            <w:tcW w:w="9117" w:type="dxa"/>
            <w:tcBorders>
              <w:bottom w:val="single" w:sz="4" w:space="0" w:color="auto"/>
            </w:tcBorders>
          </w:tcPr>
          <w:p w14:paraId="1B11D738" w14:textId="377A977F" w:rsidR="00A15F2C" w:rsidRPr="004E7A5A" w:rsidRDefault="00A15F2C" w:rsidP="00A15F2C">
            <w:pPr>
              <w:rPr>
                <w:rFonts w:cstheme="minorHAnsi"/>
                <w:sz w:val="20"/>
                <w:szCs w:val="20"/>
              </w:rPr>
            </w:pPr>
            <w:r w:rsidRPr="004E7A5A">
              <w:rPr>
                <w:rFonts w:cstheme="minorHAnsi"/>
                <w:sz w:val="20"/>
                <w:szCs w:val="20"/>
                <w:shd w:val="clear" w:color="auto" w:fill="FFFFFF"/>
              </w:rPr>
              <w:t>and we then allocate the student to one of our specialist tutors.</w:t>
            </w:r>
          </w:p>
        </w:tc>
      </w:tr>
      <w:tr w:rsidR="00A15F2C" w:rsidRPr="004E7A5A" w14:paraId="146C34F7" w14:textId="77777777" w:rsidTr="6D860688">
        <w:tc>
          <w:tcPr>
            <w:tcW w:w="9117" w:type="dxa"/>
            <w:tcBorders>
              <w:bottom w:val="single" w:sz="4" w:space="0" w:color="auto"/>
            </w:tcBorders>
          </w:tcPr>
          <w:p w14:paraId="00DDDF6B" w14:textId="69D4A0E8" w:rsidR="00A15F2C" w:rsidRPr="004E7A5A" w:rsidRDefault="00A15F2C" w:rsidP="00A15F2C">
            <w:pPr>
              <w:rPr>
                <w:rFonts w:cstheme="minorHAnsi"/>
                <w:sz w:val="20"/>
                <w:szCs w:val="20"/>
              </w:rPr>
            </w:pPr>
            <w:r w:rsidRPr="004E7A5A">
              <w:rPr>
                <w:rFonts w:cstheme="minorHAnsi"/>
                <w:sz w:val="20"/>
                <w:szCs w:val="20"/>
                <w:shd w:val="clear" w:color="auto" w:fill="FFFFFF"/>
              </w:rPr>
              <w:t>And from that point the student begins their learning development journey with us.</w:t>
            </w:r>
          </w:p>
        </w:tc>
      </w:tr>
      <w:tr w:rsidR="00A15F2C" w:rsidRPr="004E7A5A" w14:paraId="5EEEAFBA" w14:textId="77777777" w:rsidTr="6D860688">
        <w:tc>
          <w:tcPr>
            <w:tcW w:w="9117" w:type="dxa"/>
            <w:tcBorders>
              <w:bottom w:val="single" w:sz="4" w:space="0" w:color="auto"/>
            </w:tcBorders>
          </w:tcPr>
          <w:p w14:paraId="67C94C20" w14:textId="00A3E8C3" w:rsidR="00A15F2C" w:rsidRPr="004E7A5A" w:rsidRDefault="00A15F2C" w:rsidP="00A15F2C">
            <w:pPr>
              <w:rPr>
                <w:rFonts w:cstheme="minorHAnsi"/>
                <w:sz w:val="20"/>
                <w:szCs w:val="20"/>
              </w:rPr>
            </w:pPr>
            <w:r w:rsidRPr="004E7A5A">
              <w:rPr>
                <w:rFonts w:cstheme="minorHAnsi"/>
                <w:sz w:val="20"/>
                <w:szCs w:val="20"/>
                <w:shd w:val="clear" w:color="auto" w:fill="FFFFFF"/>
              </w:rPr>
              <w:t xml:space="preserve">So </w:t>
            </w:r>
            <w:proofErr w:type="gramStart"/>
            <w:r w:rsidRPr="004E7A5A">
              <w:rPr>
                <w:rFonts w:cstheme="minorHAnsi"/>
                <w:sz w:val="20"/>
                <w:szCs w:val="20"/>
                <w:shd w:val="clear" w:color="auto" w:fill="FFFFFF"/>
              </w:rPr>
              <w:t>typically</w:t>
            </w:r>
            <w:proofErr w:type="gramEnd"/>
            <w:r w:rsidRPr="004E7A5A">
              <w:rPr>
                <w:rFonts w:cstheme="minorHAnsi"/>
                <w:sz w:val="20"/>
                <w:szCs w:val="20"/>
                <w:shd w:val="clear" w:color="auto" w:fill="FFFFFF"/>
              </w:rPr>
              <w:t xml:space="preserve"> a student meets with their specialist tutor on a regular basis.</w:t>
            </w:r>
          </w:p>
        </w:tc>
      </w:tr>
      <w:tr w:rsidR="00A15F2C" w:rsidRPr="004E7A5A" w14:paraId="28A20388" w14:textId="77777777" w:rsidTr="6D860688">
        <w:tc>
          <w:tcPr>
            <w:tcW w:w="9117" w:type="dxa"/>
            <w:tcBorders>
              <w:bottom w:val="single" w:sz="4" w:space="0" w:color="auto"/>
            </w:tcBorders>
          </w:tcPr>
          <w:p w14:paraId="7B6648E7" w14:textId="4EA809D6" w:rsidR="00A15F2C" w:rsidRPr="004E7A5A" w:rsidRDefault="00A15F2C" w:rsidP="00A15F2C">
            <w:pPr>
              <w:rPr>
                <w:rFonts w:cstheme="minorHAnsi"/>
                <w:sz w:val="20"/>
                <w:szCs w:val="20"/>
              </w:rPr>
            </w:pPr>
            <w:r w:rsidRPr="004E7A5A">
              <w:rPr>
                <w:rFonts w:cstheme="minorHAnsi"/>
                <w:sz w:val="20"/>
                <w:szCs w:val="20"/>
                <w:shd w:val="clear" w:color="auto" w:fill="FFFFFF"/>
              </w:rPr>
              <w:lastRenderedPageBreak/>
              <w:t xml:space="preserve">So normally once a week and these </w:t>
            </w:r>
            <w:proofErr w:type="gramStart"/>
            <w:r w:rsidRPr="004E7A5A">
              <w:rPr>
                <w:rFonts w:cstheme="minorHAnsi"/>
                <w:sz w:val="20"/>
                <w:szCs w:val="20"/>
                <w:shd w:val="clear" w:color="auto" w:fill="FFFFFF"/>
              </w:rPr>
              <w:t>one to one</w:t>
            </w:r>
            <w:proofErr w:type="gramEnd"/>
            <w:r w:rsidRPr="004E7A5A">
              <w:rPr>
                <w:rFonts w:cstheme="minorHAnsi"/>
                <w:sz w:val="20"/>
                <w:szCs w:val="20"/>
                <w:shd w:val="clear" w:color="auto" w:fill="FFFFFF"/>
              </w:rPr>
              <w:t xml:space="preserve"> sessions can support the student with any aspect of their academic work,</w:t>
            </w:r>
          </w:p>
        </w:tc>
      </w:tr>
      <w:tr w:rsidR="00A15F2C" w:rsidRPr="004E7A5A" w14:paraId="1FCA97E7" w14:textId="77777777" w:rsidTr="6D860688">
        <w:tc>
          <w:tcPr>
            <w:tcW w:w="9117" w:type="dxa"/>
            <w:tcBorders>
              <w:bottom w:val="single" w:sz="4" w:space="0" w:color="auto"/>
            </w:tcBorders>
          </w:tcPr>
          <w:p w14:paraId="7981D60F" w14:textId="306FBD4C" w:rsidR="00A15F2C" w:rsidRPr="004E7A5A" w:rsidRDefault="00A15F2C" w:rsidP="00A15F2C">
            <w:pPr>
              <w:rPr>
                <w:rFonts w:cstheme="minorHAnsi"/>
                <w:sz w:val="20"/>
                <w:szCs w:val="20"/>
              </w:rPr>
            </w:pPr>
            <w:r w:rsidRPr="004E7A5A">
              <w:rPr>
                <w:rFonts w:cstheme="minorHAnsi"/>
                <w:sz w:val="20"/>
                <w:szCs w:val="20"/>
                <w:shd w:val="clear" w:color="auto" w:fill="FFFFFF"/>
              </w:rPr>
              <w:t>such as essay planning, academic writing, revision and memory techniques, time management referencing in many, many more.</w:t>
            </w:r>
          </w:p>
        </w:tc>
      </w:tr>
      <w:tr w:rsidR="00A15F2C" w:rsidRPr="004E7A5A" w14:paraId="14BF8F51" w14:textId="77777777" w:rsidTr="6D860688">
        <w:tc>
          <w:tcPr>
            <w:tcW w:w="9117" w:type="dxa"/>
            <w:tcBorders>
              <w:bottom w:val="single" w:sz="4" w:space="0" w:color="auto"/>
            </w:tcBorders>
          </w:tcPr>
          <w:p w14:paraId="1087D5E2" w14:textId="11CF0307" w:rsidR="00A15F2C" w:rsidRPr="004E7A5A" w:rsidRDefault="00A15F2C" w:rsidP="00A15F2C">
            <w:pPr>
              <w:rPr>
                <w:rFonts w:cstheme="minorHAnsi"/>
                <w:sz w:val="20"/>
                <w:szCs w:val="20"/>
              </w:rPr>
            </w:pPr>
            <w:r w:rsidRPr="004E7A5A">
              <w:rPr>
                <w:rFonts w:cstheme="minorHAnsi"/>
                <w:sz w:val="20"/>
                <w:szCs w:val="20"/>
                <w:shd w:val="clear" w:color="auto" w:fill="FFFFFF"/>
              </w:rPr>
              <w:t>And these sessions really are safe spaces for students to talk about and reflect on any element of their studies and their progress.</w:t>
            </w:r>
          </w:p>
        </w:tc>
      </w:tr>
      <w:tr w:rsidR="00A15F2C" w:rsidRPr="004E7A5A" w14:paraId="0B27516B" w14:textId="77777777" w:rsidTr="6D860688">
        <w:tc>
          <w:tcPr>
            <w:tcW w:w="9117" w:type="dxa"/>
            <w:tcBorders>
              <w:bottom w:val="single" w:sz="4" w:space="0" w:color="auto"/>
            </w:tcBorders>
          </w:tcPr>
          <w:p w14:paraId="45DF6A67" w14:textId="067DB5CE" w:rsidR="00A15F2C" w:rsidRPr="004E7A5A" w:rsidRDefault="00A15F2C" w:rsidP="00A15F2C">
            <w:pPr>
              <w:rPr>
                <w:rFonts w:cstheme="minorHAnsi"/>
                <w:sz w:val="20"/>
                <w:szCs w:val="20"/>
              </w:rPr>
            </w:pPr>
            <w:r w:rsidRPr="004E7A5A">
              <w:rPr>
                <w:rFonts w:cstheme="minorHAnsi"/>
                <w:sz w:val="20"/>
                <w:szCs w:val="20"/>
                <w:shd w:val="clear" w:color="auto" w:fill="FFFFFF"/>
              </w:rPr>
              <w:t>And our specialist tutors inspire students to achieve and fully engage in their studies.</w:t>
            </w:r>
          </w:p>
        </w:tc>
      </w:tr>
      <w:tr w:rsidR="00A15F2C" w:rsidRPr="004E7A5A" w14:paraId="7EA35E51" w14:textId="77777777" w:rsidTr="6D860688">
        <w:tc>
          <w:tcPr>
            <w:tcW w:w="9117" w:type="dxa"/>
            <w:tcBorders>
              <w:bottom w:val="single" w:sz="4" w:space="0" w:color="auto"/>
            </w:tcBorders>
          </w:tcPr>
          <w:p w14:paraId="0631919D" w14:textId="6254C819" w:rsidR="00A15F2C" w:rsidRPr="004E7A5A" w:rsidRDefault="00A15F2C" w:rsidP="00A15F2C">
            <w:pPr>
              <w:rPr>
                <w:rFonts w:cstheme="minorHAnsi"/>
                <w:sz w:val="20"/>
                <w:szCs w:val="20"/>
              </w:rPr>
            </w:pPr>
            <w:r w:rsidRPr="004E7A5A">
              <w:rPr>
                <w:rFonts w:cstheme="minorHAnsi"/>
                <w:sz w:val="20"/>
                <w:szCs w:val="20"/>
                <w:shd w:val="clear" w:color="auto" w:fill="FFFFFF"/>
              </w:rPr>
              <w:t>The excellent feedback we often get from students really highlights how much students benefit from accessing our specialist service.</w:t>
            </w:r>
          </w:p>
        </w:tc>
      </w:tr>
      <w:tr w:rsidR="00A15F2C" w:rsidRPr="004E7A5A" w14:paraId="4F76484E" w14:textId="77777777" w:rsidTr="6D860688">
        <w:tc>
          <w:tcPr>
            <w:tcW w:w="9117" w:type="dxa"/>
            <w:tcBorders>
              <w:bottom w:val="single" w:sz="4" w:space="0" w:color="auto"/>
            </w:tcBorders>
          </w:tcPr>
          <w:p w14:paraId="4D1F7D6B" w14:textId="6C64DF5E" w:rsidR="00A15F2C" w:rsidRPr="004E7A5A" w:rsidRDefault="00A15F2C" w:rsidP="00A15F2C">
            <w:pPr>
              <w:rPr>
                <w:rFonts w:cstheme="minorHAnsi"/>
                <w:sz w:val="20"/>
                <w:szCs w:val="20"/>
              </w:rPr>
            </w:pPr>
            <w:r w:rsidRPr="004E7A5A">
              <w:rPr>
                <w:rFonts w:cstheme="minorHAnsi"/>
                <w:sz w:val="20"/>
                <w:szCs w:val="20"/>
                <w:shd w:val="clear" w:color="auto" w:fill="FFFFFF"/>
              </w:rPr>
              <w:t>So that's it for me. If you'd like to get in touch with a specialist team or if you have a question or a query relating to disability support,</w:t>
            </w:r>
          </w:p>
        </w:tc>
      </w:tr>
      <w:tr w:rsidR="00A15F2C" w:rsidRPr="004E7A5A" w14:paraId="19272588" w14:textId="77777777" w:rsidTr="6D860688">
        <w:tc>
          <w:tcPr>
            <w:tcW w:w="9117" w:type="dxa"/>
            <w:tcBorders>
              <w:bottom w:val="single" w:sz="4" w:space="0" w:color="auto"/>
            </w:tcBorders>
          </w:tcPr>
          <w:p w14:paraId="2BC7C113" w14:textId="6C22B96D" w:rsidR="00A15F2C" w:rsidRPr="004E7A5A" w:rsidRDefault="00A15F2C" w:rsidP="00A15F2C">
            <w:pPr>
              <w:rPr>
                <w:rFonts w:cstheme="minorHAnsi"/>
                <w:sz w:val="20"/>
                <w:szCs w:val="20"/>
              </w:rPr>
            </w:pPr>
            <w:r w:rsidRPr="004E7A5A">
              <w:rPr>
                <w:rFonts w:cstheme="minorHAnsi"/>
                <w:sz w:val="20"/>
                <w:szCs w:val="20"/>
                <w:shd w:val="clear" w:color="auto" w:fill="FFFFFF"/>
              </w:rPr>
              <w:t>we've provided some links and email addresses in this section of the guide to make sure that you reach the right person.</w:t>
            </w:r>
          </w:p>
        </w:tc>
      </w:tr>
      <w:tr w:rsidR="00A15F2C" w:rsidRPr="004E7A5A" w14:paraId="64F08DF2" w14:textId="77777777" w:rsidTr="6D860688">
        <w:tc>
          <w:tcPr>
            <w:tcW w:w="9117" w:type="dxa"/>
            <w:tcBorders>
              <w:bottom w:val="single" w:sz="4" w:space="0" w:color="auto"/>
            </w:tcBorders>
          </w:tcPr>
          <w:p w14:paraId="6F6098EF" w14:textId="5D0811B9" w:rsidR="00A15F2C" w:rsidRPr="004E7A5A" w:rsidRDefault="00A15F2C" w:rsidP="00A15F2C">
            <w:pPr>
              <w:rPr>
                <w:rFonts w:cstheme="minorHAnsi"/>
                <w:sz w:val="20"/>
                <w:szCs w:val="20"/>
              </w:rPr>
            </w:pPr>
            <w:r w:rsidRPr="004E7A5A">
              <w:rPr>
                <w:rFonts w:cstheme="minorHAnsi"/>
                <w:sz w:val="20"/>
                <w:szCs w:val="20"/>
                <w:shd w:val="clear" w:color="auto" w:fill="FFFFFF"/>
              </w:rPr>
              <w:t>Thanks so much for your time, I wish you all the very best for your studies. And I hope to see you sometime soon.</w:t>
            </w:r>
          </w:p>
        </w:tc>
      </w:tr>
      <w:tr w:rsidR="00A15F2C" w:rsidRPr="004E7A5A" w14:paraId="42685EE3" w14:textId="77777777" w:rsidTr="6D860688">
        <w:tc>
          <w:tcPr>
            <w:tcW w:w="9117" w:type="dxa"/>
            <w:tcBorders>
              <w:bottom w:val="single" w:sz="4" w:space="0" w:color="auto"/>
            </w:tcBorders>
            <w:shd w:val="clear" w:color="auto" w:fill="AEAAAA" w:themeFill="background2" w:themeFillShade="BF"/>
          </w:tcPr>
          <w:p w14:paraId="40F1A21E" w14:textId="77777777" w:rsidR="00A15F2C" w:rsidRPr="004E7A5A" w:rsidRDefault="00A15F2C" w:rsidP="00A15F2C">
            <w:pPr>
              <w:rPr>
                <w:rFonts w:cstheme="minorHAnsi"/>
                <w:sz w:val="20"/>
                <w:szCs w:val="20"/>
                <w:shd w:val="clear" w:color="auto" w:fill="FFFFFF"/>
              </w:rPr>
            </w:pPr>
          </w:p>
        </w:tc>
      </w:tr>
      <w:tr w:rsidR="00A15F2C" w:rsidRPr="004E7A5A" w14:paraId="5D3A9AFF" w14:textId="77777777" w:rsidTr="6D860688">
        <w:tc>
          <w:tcPr>
            <w:tcW w:w="9117" w:type="dxa"/>
            <w:tcBorders>
              <w:bottom w:val="single" w:sz="4" w:space="0" w:color="auto"/>
            </w:tcBorders>
          </w:tcPr>
          <w:p w14:paraId="5A9FAA8C" w14:textId="6E100904" w:rsidR="00A15F2C" w:rsidRPr="004E7A5A" w:rsidRDefault="00A15F2C" w:rsidP="00A15F2C">
            <w:pPr>
              <w:rPr>
                <w:rFonts w:cstheme="minorHAnsi"/>
                <w:b/>
                <w:bCs/>
                <w:sz w:val="20"/>
                <w:szCs w:val="20"/>
              </w:rPr>
            </w:pPr>
            <w:r w:rsidRPr="004E7A5A">
              <w:rPr>
                <w:rFonts w:cstheme="minorHAnsi"/>
                <w:b/>
                <w:bCs/>
                <w:sz w:val="20"/>
                <w:szCs w:val="20"/>
              </w:rPr>
              <w:t xml:space="preserve">Page 32 – Katie </w:t>
            </w:r>
          </w:p>
        </w:tc>
      </w:tr>
      <w:tr w:rsidR="00FE5E1A" w:rsidRPr="004E7A5A" w14:paraId="1EB09AA2" w14:textId="77777777" w:rsidTr="6D860688">
        <w:tc>
          <w:tcPr>
            <w:tcW w:w="9117" w:type="dxa"/>
            <w:tcBorders>
              <w:bottom w:val="single" w:sz="4" w:space="0" w:color="auto"/>
            </w:tcBorders>
          </w:tcPr>
          <w:p w14:paraId="257FF8EE" w14:textId="77777777" w:rsidR="00B9211A" w:rsidRPr="004E7A5A" w:rsidRDefault="00FE5E1A" w:rsidP="00B9211A">
            <w:pPr>
              <w:rPr>
                <w:rFonts w:cstheme="minorHAnsi"/>
                <w:b/>
                <w:bCs/>
                <w:sz w:val="20"/>
                <w:szCs w:val="20"/>
                <w:u w:val="single"/>
              </w:rPr>
            </w:pPr>
            <w:proofErr w:type="gramStart"/>
            <w:r w:rsidRPr="004E7A5A">
              <w:rPr>
                <w:rFonts w:cstheme="minorHAnsi"/>
                <w:b/>
                <w:bCs/>
                <w:sz w:val="20"/>
                <w:szCs w:val="20"/>
                <w:u w:val="single"/>
              </w:rPr>
              <w:t>Katie  -</w:t>
            </w:r>
            <w:proofErr w:type="gramEnd"/>
            <w:r w:rsidRPr="004E7A5A">
              <w:rPr>
                <w:rFonts w:cstheme="minorHAnsi"/>
                <w:b/>
                <w:bCs/>
                <w:sz w:val="20"/>
                <w:szCs w:val="20"/>
                <w:u w:val="single"/>
              </w:rPr>
              <w:t xml:space="preserve"> 3</w:t>
            </w:r>
            <w:r w:rsidRPr="004E7A5A">
              <w:rPr>
                <w:rFonts w:cstheme="minorHAnsi"/>
                <w:b/>
                <w:bCs/>
                <w:sz w:val="20"/>
                <w:szCs w:val="20"/>
                <w:u w:val="single"/>
                <w:vertAlign w:val="superscript"/>
              </w:rPr>
              <w:t>rd</w:t>
            </w:r>
            <w:r w:rsidRPr="004E7A5A">
              <w:rPr>
                <w:rFonts w:cstheme="minorHAnsi"/>
                <w:b/>
                <w:bCs/>
                <w:sz w:val="20"/>
                <w:szCs w:val="20"/>
                <w:u w:val="single"/>
              </w:rPr>
              <w:t xml:space="preserve"> year Business and Management student</w:t>
            </w:r>
          </w:p>
          <w:p w14:paraId="42ACBEE5" w14:textId="16B47F2F" w:rsidR="00FE5E1A" w:rsidRPr="004E7A5A" w:rsidRDefault="00FE5E1A" w:rsidP="00B9211A">
            <w:pPr>
              <w:rPr>
                <w:rFonts w:cstheme="minorHAnsi"/>
                <w:b/>
                <w:bCs/>
                <w:sz w:val="20"/>
                <w:szCs w:val="20"/>
                <w:u w:val="single"/>
              </w:rPr>
            </w:pPr>
            <w:r w:rsidRPr="004E7A5A">
              <w:rPr>
                <w:rFonts w:cstheme="minorHAnsi"/>
                <w:sz w:val="20"/>
                <w:szCs w:val="20"/>
              </w:rPr>
              <w:t xml:space="preserve">Hi, I’m Katie, and this year I’ll be graduating from the Business and Management course at USW. I studied at the Newport City Campus </w:t>
            </w:r>
            <w:proofErr w:type="gramStart"/>
            <w:r w:rsidRPr="004E7A5A">
              <w:rPr>
                <w:rFonts w:cstheme="minorHAnsi"/>
                <w:sz w:val="20"/>
                <w:szCs w:val="20"/>
              </w:rPr>
              <w:t>and also</w:t>
            </w:r>
            <w:proofErr w:type="gramEnd"/>
            <w:r w:rsidRPr="004E7A5A">
              <w:rPr>
                <w:rFonts w:cstheme="minorHAnsi"/>
                <w:sz w:val="20"/>
                <w:szCs w:val="20"/>
              </w:rPr>
              <w:t xml:space="preserve"> took a sandwich year placement at Nationwide Building Society. I am also a dyslexic and autistic student, as well as a Student Ambassador and previous course representative and campus officer.</w:t>
            </w:r>
          </w:p>
        </w:tc>
      </w:tr>
      <w:tr w:rsidR="00FE5E1A" w:rsidRPr="004E7A5A" w14:paraId="586FB76A" w14:textId="77777777" w:rsidTr="6D860688">
        <w:tc>
          <w:tcPr>
            <w:tcW w:w="9117" w:type="dxa"/>
            <w:tcBorders>
              <w:bottom w:val="single" w:sz="4" w:space="0" w:color="auto"/>
            </w:tcBorders>
          </w:tcPr>
          <w:p w14:paraId="0212B9E1" w14:textId="636EBD2E" w:rsidR="00FE5E1A" w:rsidRPr="004E7A5A" w:rsidRDefault="00FE5E1A" w:rsidP="00FE5E1A">
            <w:pPr>
              <w:rPr>
                <w:rFonts w:cstheme="minorHAnsi"/>
                <w:sz w:val="20"/>
                <w:szCs w:val="20"/>
                <w:shd w:val="clear" w:color="auto" w:fill="FFFFFF"/>
              </w:rPr>
            </w:pPr>
            <w:r w:rsidRPr="004E7A5A">
              <w:rPr>
                <w:rFonts w:cstheme="minorHAnsi"/>
                <w:sz w:val="20"/>
                <w:szCs w:val="20"/>
              </w:rPr>
              <w:t>Make a budget. If you are going to be living independent for the first time, try to make and keep to a budget so that you make the most of your student loan. Set aside your money for food so you don’t blow all your money during freshers’ week.</w:t>
            </w:r>
          </w:p>
        </w:tc>
      </w:tr>
      <w:tr w:rsidR="00FE5E1A" w:rsidRPr="004E7A5A" w14:paraId="0A4A2742" w14:textId="77777777" w:rsidTr="6D860688">
        <w:tc>
          <w:tcPr>
            <w:tcW w:w="9117" w:type="dxa"/>
            <w:tcBorders>
              <w:bottom w:val="single" w:sz="4" w:space="0" w:color="auto"/>
            </w:tcBorders>
          </w:tcPr>
          <w:p w14:paraId="5E6B8A36" w14:textId="38AF3EDB" w:rsidR="00FE5E1A" w:rsidRPr="004E7A5A" w:rsidRDefault="00FE5E1A" w:rsidP="00FE5E1A">
            <w:pPr>
              <w:rPr>
                <w:rFonts w:cstheme="minorHAnsi"/>
                <w:sz w:val="20"/>
                <w:szCs w:val="20"/>
                <w:shd w:val="clear" w:color="auto" w:fill="FFFFFF"/>
              </w:rPr>
            </w:pPr>
            <w:r w:rsidRPr="004E7A5A">
              <w:rPr>
                <w:rFonts w:cstheme="minorHAnsi"/>
                <w:sz w:val="20"/>
                <w:szCs w:val="20"/>
              </w:rPr>
              <w:t>Always back up your work. Always back up to OneDrive or the Cloud. There is nothing worse than spending weeks on an assignment then something happening to your computer and losing all your hard work.</w:t>
            </w:r>
          </w:p>
        </w:tc>
      </w:tr>
      <w:tr w:rsidR="00FE5E1A" w:rsidRPr="004E7A5A" w14:paraId="2FD87F9F" w14:textId="77777777" w:rsidTr="6D860688">
        <w:tc>
          <w:tcPr>
            <w:tcW w:w="9117" w:type="dxa"/>
            <w:tcBorders>
              <w:bottom w:val="single" w:sz="4" w:space="0" w:color="auto"/>
            </w:tcBorders>
          </w:tcPr>
          <w:p w14:paraId="1D700FAA" w14:textId="67A39A04" w:rsidR="00FE5E1A" w:rsidRPr="004E7A5A" w:rsidRDefault="00FE5E1A" w:rsidP="00FE5E1A">
            <w:pPr>
              <w:rPr>
                <w:rFonts w:cstheme="minorHAnsi"/>
                <w:sz w:val="20"/>
                <w:szCs w:val="20"/>
                <w:shd w:val="clear" w:color="auto" w:fill="FFFFFF"/>
              </w:rPr>
            </w:pPr>
            <w:r w:rsidRPr="004E7A5A">
              <w:rPr>
                <w:rFonts w:cstheme="minorHAnsi"/>
                <w:sz w:val="20"/>
                <w:szCs w:val="20"/>
              </w:rPr>
              <w:t xml:space="preserve">Don’t hide at the back of the room. Try not to hide at the back during class; try sitting at the front. As someone who finds it hard to socialise with others, classes which I’ve sat in the corner at the back, I </w:t>
            </w:r>
            <w:proofErr w:type="gramStart"/>
            <w:r w:rsidRPr="004E7A5A">
              <w:rPr>
                <w:rFonts w:cstheme="minorHAnsi"/>
                <w:sz w:val="20"/>
                <w:szCs w:val="20"/>
              </w:rPr>
              <w:t>actually ended</w:t>
            </w:r>
            <w:proofErr w:type="gramEnd"/>
            <w:r w:rsidRPr="004E7A5A">
              <w:rPr>
                <w:rFonts w:cstheme="minorHAnsi"/>
                <w:sz w:val="20"/>
                <w:szCs w:val="20"/>
              </w:rPr>
              <w:t xml:space="preserve"> up isolating myself from the conversation. Even if you’re not confident enough to say something first, it’s more than likely that someone else at the front is, and they will break the ice.</w:t>
            </w:r>
          </w:p>
        </w:tc>
      </w:tr>
      <w:tr w:rsidR="00FE5E1A" w:rsidRPr="004E7A5A" w14:paraId="73B9F97D" w14:textId="77777777" w:rsidTr="6D860688">
        <w:tc>
          <w:tcPr>
            <w:tcW w:w="9117" w:type="dxa"/>
            <w:tcBorders>
              <w:bottom w:val="single" w:sz="4" w:space="0" w:color="auto"/>
            </w:tcBorders>
          </w:tcPr>
          <w:p w14:paraId="40B9AAC3" w14:textId="7FA81815" w:rsidR="00FE5E1A" w:rsidRPr="004E7A5A" w:rsidRDefault="00FE5E1A" w:rsidP="00FE5E1A">
            <w:pPr>
              <w:rPr>
                <w:rFonts w:cstheme="minorHAnsi"/>
                <w:sz w:val="20"/>
                <w:szCs w:val="20"/>
                <w:shd w:val="clear" w:color="auto" w:fill="FFFFFF"/>
              </w:rPr>
            </w:pPr>
            <w:r w:rsidRPr="004E7A5A">
              <w:rPr>
                <w:rFonts w:cstheme="minorHAnsi"/>
                <w:sz w:val="20"/>
                <w:szCs w:val="20"/>
              </w:rPr>
              <w:t>Ask for help if you need it. It can be really overwhelming for some people, the different style of learning, living on your own and managing your own money. The university has lots of services which can help, from academic services to financial support and emotional support.</w:t>
            </w:r>
          </w:p>
        </w:tc>
      </w:tr>
      <w:tr w:rsidR="00FE5E1A" w:rsidRPr="004E7A5A" w14:paraId="518AD756" w14:textId="77777777" w:rsidTr="6D860688">
        <w:tc>
          <w:tcPr>
            <w:tcW w:w="9117" w:type="dxa"/>
            <w:tcBorders>
              <w:bottom w:val="single" w:sz="4" w:space="0" w:color="auto"/>
            </w:tcBorders>
          </w:tcPr>
          <w:p w14:paraId="1E6FCE7F" w14:textId="11AB4C98" w:rsidR="00FE5E1A" w:rsidRPr="004E7A5A" w:rsidRDefault="00FE5E1A" w:rsidP="00FE5E1A">
            <w:pPr>
              <w:rPr>
                <w:rFonts w:cstheme="minorHAnsi"/>
                <w:sz w:val="20"/>
                <w:szCs w:val="20"/>
                <w:shd w:val="clear" w:color="auto" w:fill="FFFFFF"/>
              </w:rPr>
            </w:pPr>
            <w:r w:rsidRPr="004E7A5A">
              <w:rPr>
                <w:rFonts w:cstheme="minorHAnsi"/>
                <w:sz w:val="20"/>
                <w:szCs w:val="20"/>
              </w:rPr>
              <w:t xml:space="preserve">As a disabled student, I received study skills and mentoring every week. I had an amazing study skills tutor who always made me feel comfortable sharing my work and confident in my academic ability, which I never thought I would. This year I have achieved a first in every assignment, with multiple 80s and a 90. Study skills has helped me learn ways to overcome my dyslexia and feel proud of my work. When I went to </w:t>
            </w:r>
            <w:proofErr w:type="spellStart"/>
            <w:r w:rsidRPr="004E7A5A">
              <w:rPr>
                <w:rFonts w:cstheme="minorHAnsi"/>
                <w:sz w:val="20"/>
                <w:szCs w:val="20"/>
              </w:rPr>
              <w:t>uni</w:t>
            </w:r>
            <w:proofErr w:type="spellEnd"/>
            <w:r w:rsidRPr="004E7A5A">
              <w:rPr>
                <w:rFonts w:cstheme="minorHAnsi"/>
                <w:sz w:val="20"/>
                <w:szCs w:val="20"/>
              </w:rPr>
              <w:t xml:space="preserve">, I was worried about fitting in and being </w:t>
            </w:r>
            <w:proofErr w:type="gramStart"/>
            <w:r w:rsidRPr="004E7A5A">
              <w:rPr>
                <w:rFonts w:cstheme="minorHAnsi"/>
                <w:sz w:val="20"/>
                <w:szCs w:val="20"/>
              </w:rPr>
              <w:t>actually able</w:t>
            </w:r>
            <w:proofErr w:type="gramEnd"/>
            <w:r w:rsidRPr="004E7A5A">
              <w:rPr>
                <w:rFonts w:cstheme="minorHAnsi"/>
                <w:sz w:val="20"/>
                <w:szCs w:val="20"/>
              </w:rPr>
              <w:t xml:space="preserve"> to do the work I was being asked to do. But with support, I am now graduating with a place on a graduate scheme, feeling more independent in my own abilities than I ever have.</w:t>
            </w:r>
          </w:p>
        </w:tc>
      </w:tr>
      <w:tr w:rsidR="00FE5E1A" w:rsidRPr="004E7A5A" w14:paraId="365D766D" w14:textId="77777777" w:rsidTr="6D860688">
        <w:tc>
          <w:tcPr>
            <w:tcW w:w="9117" w:type="dxa"/>
            <w:tcBorders>
              <w:bottom w:val="single" w:sz="4" w:space="0" w:color="auto"/>
            </w:tcBorders>
            <w:shd w:val="clear" w:color="auto" w:fill="AEAAAA" w:themeFill="background2" w:themeFillShade="BF"/>
          </w:tcPr>
          <w:p w14:paraId="6280ECA8" w14:textId="77777777" w:rsidR="00FE5E1A" w:rsidRPr="004E7A5A" w:rsidRDefault="00FE5E1A" w:rsidP="00FE5E1A">
            <w:pPr>
              <w:rPr>
                <w:rFonts w:cstheme="minorHAnsi"/>
                <w:sz w:val="20"/>
                <w:szCs w:val="20"/>
                <w:shd w:val="clear" w:color="auto" w:fill="FFFFFF"/>
              </w:rPr>
            </w:pPr>
          </w:p>
        </w:tc>
      </w:tr>
      <w:tr w:rsidR="00FE5E1A" w:rsidRPr="004E7A5A" w14:paraId="65DDE83D" w14:textId="77777777" w:rsidTr="6D860688">
        <w:tc>
          <w:tcPr>
            <w:tcW w:w="9117" w:type="dxa"/>
            <w:tcBorders>
              <w:bottom w:val="single" w:sz="4" w:space="0" w:color="auto"/>
            </w:tcBorders>
          </w:tcPr>
          <w:p w14:paraId="6BB3514A" w14:textId="58EC1568" w:rsidR="00FE5E1A" w:rsidRPr="004E7A5A" w:rsidRDefault="00FE5E1A" w:rsidP="00FE5E1A">
            <w:pPr>
              <w:rPr>
                <w:rFonts w:cstheme="minorHAnsi"/>
                <w:b/>
                <w:bCs/>
                <w:sz w:val="20"/>
                <w:szCs w:val="20"/>
                <w:shd w:val="clear" w:color="auto" w:fill="FFFFFF"/>
              </w:rPr>
            </w:pPr>
            <w:r w:rsidRPr="004E7A5A">
              <w:rPr>
                <w:rFonts w:cstheme="minorHAnsi"/>
                <w:b/>
                <w:bCs/>
                <w:sz w:val="20"/>
                <w:szCs w:val="20"/>
                <w:shd w:val="clear" w:color="auto" w:fill="FFFFFF"/>
              </w:rPr>
              <w:t>Page 33 – Sally-Anne</w:t>
            </w:r>
          </w:p>
        </w:tc>
      </w:tr>
      <w:tr w:rsidR="000F69AC" w:rsidRPr="004E7A5A" w14:paraId="65F1AF1E" w14:textId="77777777" w:rsidTr="6D860688">
        <w:tc>
          <w:tcPr>
            <w:tcW w:w="9117" w:type="dxa"/>
            <w:tcBorders>
              <w:bottom w:val="single" w:sz="4" w:space="0" w:color="auto"/>
            </w:tcBorders>
          </w:tcPr>
          <w:p w14:paraId="3332671B" w14:textId="77777777" w:rsidR="000F69AC" w:rsidRPr="004E7A5A" w:rsidRDefault="000F69AC" w:rsidP="000F69AC">
            <w:pPr>
              <w:rPr>
                <w:rFonts w:cstheme="minorHAnsi"/>
                <w:b/>
                <w:bCs/>
                <w:sz w:val="20"/>
                <w:szCs w:val="20"/>
                <w:u w:val="single"/>
              </w:rPr>
            </w:pPr>
            <w:r w:rsidRPr="004E7A5A">
              <w:rPr>
                <w:rFonts w:cstheme="minorHAnsi"/>
                <w:b/>
                <w:bCs/>
                <w:sz w:val="20"/>
                <w:szCs w:val="20"/>
                <w:u w:val="single"/>
              </w:rPr>
              <w:t>Sally-Anne - Student Mentoring Co-ordinator</w:t>
            </w:r>
          </w:p>
          <w:p w14:paraId="10130FBB" w14:textId="2FAA4902" w:rsidR="000F69AC" w:rsidRPr="004E7A5A" w:rsidRDefault="000F69AC" w:rsidP="000F69AC">
            <w:pPr>
              <w:rPr>
                <w:rFonts w:cstheme="minorHAnsi"/>
                <w:sz w:val="20"/>
                <w:szCs w:val="20"/>
                <w:shd w:val="clear" w:color="auto" w:fill="FFFFFF"/>
              </w:rPr>
            </w:pPr>
            <w:r w:rsidRPr="004E7A5A">
              <w:rPr>
                <w:rFonts w:cstheme="minorHAnsi"/>
                <w:sz w:val="20"/>
                <w:szCs w:val="20"/>
              </w:rPr>
              <w:t>Hello, I'm Sally-Anne, and I'm the student mentoring coordinator here at USW</w:t>
            </w:r>
          </w:p>
        </w:tc>
      </w:tr>
      <w:tr w:rsidR="000F69AC" w:rsidRPr="004E7A5A" w14:paraId="4A7825E0" w14:textId="77777777" w:rsidTr="6D860688">
        <w:tc>
          <w:tcPr>
            <w:tcW w:w="9117" w:type="dxa"/>
            <w:tcBorders>
              <w:bottom w:val="single" w:sz="4" w:space="0" w:color="auto"/>
            </w:tcBorders>
          </w:tcPr>
          <w:p w14:paraId="2408D320" w14:textId="43EC8A29" w:rsidR="000F69AC" w:rsidRPr="004E7A5A" w:rsidRDefault="000F69AC" w:rsidP="000F69AC">
            <w:pPr>
              <w:rPr>
                <w:rFonts w:cstheme="minorHAnsi"/>
                <w:sz w:val="20"/>
                <w:szCs w:val="20"/>
                <w:shd w:val="clear" w:color="auto" w:fill="FFFFFF"/>
              </w:rPr>
            </w:pPr>
            <w:r w:rsidRPr="004E7A5A">
              <w:rPr>
                <w:rFonts w:cstheme="minorHAnsi"/>
                <w:sz w:val="20"/>
                <w:szCs w:val="20"/>
              </w:rPr>
              <w:t>and I'm here to extend you a very warm welcome on behalf of the student mentoring team,</w:t>
            </w:r>
          </w:p>
        </w:tc>
      </w:tr>
      <w:tr w:rsidR="000F69AC" w:rsidRPr="004E7A5A" w14:paraId="2BF892C4" w14:textId="77777777" w:rsidTr="6D860688">
        <w:tc>
          <w:tcPr>
            <w:tcW w:w="9117" w:type="dxa"/>
            <w:tcBorders>
              <w:bottom w:val="single" w:sz="4" w:space="0" w:color="auto"/>
            </w:tcBorders>
          </w:tcPr>
          <w:p w14:paraId="01E51E94" w14:textId="2F5D9DF8" w:rsidR="000F69AC" w:rsidRPr="004E7A5A" w:rsidRDefault="000F69AC" w:rsidP="000F69AC">
            <w:pPr>
              <w:rPr>
                <w:rFonts w:cstheme="minorHAnsi"/>
                <w:sz w:val="20"/>
                <w:szCs w:val="20"/>
                <w:shd w:val="clear" w:color="auto" w:fill="FFFFFF"/>
              </w:rPr>
            </w:pPr>
            <w:r w:rsidRPr="004E7A5A">
              <w:rPr>
                <w:rFonts w:cstheme="minorHAnsi"/>
                <w:sz w:val="20"/>
                <w:szCs w:val="20"/>
              </w:rPr>
              <w:t>our student mentors, our second year plus students who have had the experience of the first year and that settling in period.</w:t>
            </w:r>
          </w:p>
        </w:tc>
      </w:tr>
      <w:tr w:rsidR="000F69AC" w:rsidRPr="004E7A5A" w14:paraId="79EEE674" w14:textId="77777777" w:rsidTr="6D860688">
        <w:tc>
          <w:tcPr>
            <w:tcW w:w="9117" w:type="dxa"/>
            <w:tcBorders>
              <w:bottom w:val="single" w:sz="4" w:space="0" w:color="auto"/>
            </w:tcBorders>
          </w:tcPr>
          <w:p w14:paraId="08C8AED5" w14:textId="5925BF45" w:rsidR="000F69AC" w:rsidRPr="004E7A5A" w:rsidRDefault="000F69AC" w:rsidP="000F69AC">
            <w:pPr>
              <w:rPr>
                <w:rFonts w:cstheme="minorHAnsi"/>
                <w:sz w:val="20"/>
                <w:szCs w:val="20"/>
                <w:shd w:val="clear" w:color="auto" w:fill="FFFFFF"/>
              </w:rPr>
            </w:pPr>
            <w:r w:rsidRPr="004E7A5A">
              <w:rPr>
                <w:rFonts w:cstheme="minorHAnsi"/>
                <w:sz w:val="20"/>
                <w:szCs w:val="20"/>
              </w:rPr>
              <w:t>And they have been trained to support you as you go through that yourselves.</w:t>
            </w:r>
          </w:p>
        </w:tc>
      </w:tr>
      <w:tr w:rsidR="000F69AC" w:rsidRPr="004E7A5A" w14:paraId="6FB8A814" w14:textId="77777777" w:rsidTr="6D860688">
        <w:tc>
          <w:tcPr>
            <w:tcW w:w="9117" w:type="dxa"/>
            <w:tcBorders>
              <w:bottom w:val="single" w:sz="4" w:space="0" w:color="auto"/>
            </w:tcBorders>
          </w:tcPr>
          <w:p w14:paraId="19E47CB6" w14:textId="784FFA9A" w:rsidR="000F69AC" w:rsidRPr="004E7A5A" w:rsidRDefault="000F69AC" w:rsidP="000F69AC">
            <w:pPr>
              <w:rPr>
                <w:rFonts w:cstheme="minorHAnsi"/>
                <w:sz w:val="20"/>
                <w:szCs w:val="20"/>
                <w:shd w:val="clear" w:color="auto" w:fill="FFFFFF"/>
              </w:rPr>
            </w:pPr>
            <w:r w:rsidRPr="004E7A5A">
              <w:rPr>
                <w:rFonts w:cstheme="minorHAnsi"/>
                <w:sz w:val="20"/>
                <w:szCs w:val="20"/>
              </w:rPr>
              <w:t>And they have been trained to support you as you go through that yourselves.</w:t>
            </w:r>
          </w:p>
        </w:tc>
      </w:tr>
      <w:tr w:rsidR="000F69AC" w:rsidRPr="004E7A5A" w14:paraId="00F58727" w14:textId="77777777" w:rsidTr="6D860688">
        <w:tc>
          <w:tcPr>
            <w:tcW w:w="9117" w:type="dxa"/>
            <w:tcBorders>
              <w:bottom w:val="single" w:sz="4" w:space="0" w:color="auto"/>
            </w:tcBorders>
          </w:tcPr>
          <w:p w14:paraId="66C075F9" w14:textId="5BBAF079" w:rsidR="000F69AC" w:rsidRPr="004E7A5A" w:rsidRDefault="000F69AC" w:rsidP="000F69AC">
            <w:pPr>
              <w:rPr>
                <w:rFonts w:cstheme="minorHAnsi"/>
                <w:sz w:val="20"/>
                <w:szCs w:val="20"/>
                <w:shd w:val="clear" w:color="auto" w:fill="FFFFFF"/>
              </w:rPr>
            </w:pPr>
            <w:r w:rsidRPr="004E7A5A">
              <w:rPr>
                <w:rFonts w:cstheme="minorHAnsi"/>
                <w:sz w:val="20"/>
                <w:szCs w:val="20"/>
              </w:rPr>
              <w:t>They are here to show you around the online environments and, of course,</w:t>
            </w:r>
          </w:p>
        </w:tc>
      </w:tr>
      <w:tr w:rsidR="000F69AC" w:rsidRPr="004E7A5A" w14:paraId="1D3874FC" w14:textId="77777777" w:rsidTr="6D860688">
        <w:tc>
          <w:tcPr>
            <w:tcW w:w="9117" w:type="dxa"/>
            <w:tcBorders>
              <w:bottom w:val="single" w:sz="4" w:space="0" w:color="auto"/>
            </w:tcBorders>
          </w:tcPr>
          <w:p w14:paraId="5A1898DD" w14:textId="27AAC286" w:rsidR="000F69AC" w:rsidRPr="004E7A5A" w:rsidRDefault="000F69AC" w:rsidP="000F69AC">
            <w:pPr>
              <w:rPr>
                <w:rFonts w:cstheme="minorHAnsi"/>
                <w:sz w:val="20"/>
                <w:szCs w:val="20"/>
                <w:shd w:val="clear" w:color="auto" w:fill="FFFFFF"/>
              </w:rPr>
            </w:pPr>
            <w:r w:rsidRPr="004E7A5A">
              <w:rPr>
                <w:rFonts w:cstheme="minorHAnsi"/>
                <w:sz w:val="20"/>
                <w:szCs w:val="20"/>
              </w:rPr>
              <w:t>the campus environments when possible and point you in the direction for any support that you will need in your settling in period.</w:t>
            </w:r>
          </w:p>
        </w:tc>
      </w:tr>
      <w:tr w:rsidR="000F69AC" w:rsidRPr="004E7A5A" w14:paraId="6B7A563E" w14:textId="77777777" w:rsidTr="6D860688">
        <w:tc>
          <w:tcPr>
            <w:tcW w:w="9117" w:type="dxa"/>
            <w:tcBorders>
              <w:bottom w:val="single" w:sz="4" w:space="0" w:color="auto"/>
            </w:tcBorders>
          </w:tcPr>
          <w:p w14:paraId="31980E14" w14:textId="4C6A16FD" w:rsidR="000F69AC" w:rsidRPr="004E7A5A" w:rsidRDefault="000F69AC" w:rsidP="000F69AC">
            <w:pPr>
              <w:rPr>
                <w:rFonts w:cstheme="minorHAnsi"/>
                <w:sz w:val="20"/>
                <w:szCs w:val="20"/>
                <w:shd w:val="clear" w:color="auto" w:fill="FFFFFF"/>
              </w:rPr>
            </w:pPr>
            <w:r w:rsidRPr="004E7A5A">
              <w:rPr>
                <w:rFonts w:cstheme="minorHAnsi"/>
                <w:sz w:val="20"/>
                <w:szCs w:val="20"/>
              </w:rPr>
              <w:t>To find out more about the scheme and how you can request a mentor,</w:t>
            </w:r>
          </w:p>
        </w:tc>
      </w:tr>
      <w:tr w:rsidR="000F69AC" w:rsidRPr="004E7A5A" w14:paraId="7AC2A6C8" w14:textId="77777777" w:rsidTr="6D860688">
        <w:tc>
          <w:tcPr>
            <w:tcW w:w="9117" w:type="dxa"/>
            <w:tcBorders>
              <w:bottom w:val="single" w:sz="4" w:space="0" w:color="auto"/>
            </w:tcBorders>
          </w:tcPr>
          <w:p w14:paraId="2ACF3770" w14:textId="43AAD6AD" w:rsidR="000F69AC" w:rsidRPr="004E7A5A" w:rsidRDefault="000F69AC" w:rsidP="000F69AC">
            <w:pPr>
              <w:rPr>
                <w:rFonts w:cstheme="minorHAnsi"/>
                <w:sz w:val="20"/>
                <w:szCs w:val="20"/>
                <w:shd w:val="clear" w:color="auto" w:fill="FFFFFF"/>
              </w:rPr>
            </w:pPr>
            <w:r w:rsidRPr="004E7A5A">
              <w:rPr>
                <w:rFonts w:cstheme="minorHAnsi"/>
                <w:sz w:val="20"/>
                <w:szCs w:val="20"/>
              </w:rPr>
              <w:t>Please visit studentmentoring.southwales.ac.uk</w:t>
            </w:r>
          </w:p>
        </w:tc>
      </w:tr>
      <w:tr w:rsidR="000F69AC" w:rsidRPr="004E7A5A" w14:paraId="2FF3B3E5" w14:textId="77777777" w:rsidTr="6D860688">
        <w:tc>
          <w:tcPr>
            <w:tcW w:w="9117" w:type="dxa"/>
            <w:tcBorders>
              <w:bottom w:val="single" w:sz="4" w:space="0" w:color="auto"/>
            </w:tcBorders>
          </w:tcPr>
          <w:p w14:paraId="58FBE7E5" w14:textId="265F12FD" w:rsidR="000F69AC" w:rsidRPr="004E7A5A" w:rsidRDefault="000F69AC" w:rsidP="000F69AC">
            <w:pPr>
              <w:rPr>
                <w:rFonts w:cstheme="minorHAnsi"/>
                <w:sz w:val="20"/>
                <w:szCs w:val="20"/>
                <w:shd w:val="clear" w:color="auto" w:fill="FFFFFF"/>
              </w:rPr>
            </w:pPr>
            <w:r w:rsidRPr="004E7A5A">
              <w:rPr>
                <w:rFonts w:cstheme="minorHAnsi"/>
                <w:sz w:val="20"/>
                <w:szCs w:val="20"/>
              </w:rPr>
              <w:lastRenderedPageBreak/>
              <w:t>We look forward to meeting you and very best of luck.</w:t>
            </w:r>
          </w:p>
        </w:tc>
      </w:tr>
      <w:tr w:rsidR="000F69AC" w:rsidRPr="004E7A5A" w14:paraId="25BD5C1F" w14:textId="77777777" w:rsidTr="6D860688">
        <w:tc>
          <w:tcPr>
            <w:tcW w:w="9117" w:type="dxa"/>
            <w:tcBorders>
              <w:bottom w:val="single" w:sz="4" w:space="0" w:color="auto"/>
            </w:tcBorders>
            <w:shd w:val="clear" w:color="auto" w:fill="AEAAAA" w:themeFill="background2" w:themeFillShade="BF"/>
          </w:tcPr>
          <w:p w14:paraId="710E3664" w14:textId="77777777" w:rsidR="000F69AC" w:rsidRPr="004E7A5A" w:rsidRDefault="000F69AC" w:rsidP="000F69AC">
            <w:pPr>
              <w:rPr>
                <w:rFonts w:cstheme="minorHAnsi"/>
                <w:sz w:val="20"/>
                <w:szCs w:val="20"/>
                <w:shd w:val="clear" w:color="auto" w:fill="FFFFFF"/>
              </w:rPr>
            </w:pPr>
          </w:p>
        </w:tc>
      </w:tr>
      <w:tr w:rsidR="000F69AC" w:rsidRPr="004E7A5A" w14:paraId="50F2AA49" w14:textId="77777777" w:rsidTr="6D860688">
        <w:tc>
          <w:tcPr>
            <w:tcW w:w="9117" w:type="dxa"/>
            <w:tcBorders>
              <w:bottom w:val="single" w:sz="4" w:space="0" w:color="auto"/>
            </w:tcBorders>
          </w:tcPr>
          <w:p w14:paraId="6ED80215" w14:textId="447C9F5A" w:rsidR="000F69AC" w:rsidRPr="004E7A5A" w:rsidRDefault="000F69AC" w:rsidP="000F69AC">
            <w:pPr>
              <w:rPr>
                <w:rFonts w:cstheme="minorHAnsi"/>
                <w:b/>
                <w:bCs/>
                <w:sz w:val="20"/>
                <w:szCs w:val="20"/>
                <w:shd w:val="clear" w:color="auto" w:fill="FFFFFF"/>
              </w:rPr>
            </w:pPr>
            <w:r w:rsidRPr="004E7A5A">
              <w:rPr>
                <w:rFonts w:cstheme="minorHAnsi"/>
                <w:b/>
                <w:bCs/>
                <w:sz w:val="20"/>
                <w:szCs w:val="20"/>
                <w:shd w:val="clear" w:color="auto" w:fill="FFFFFF"/>
              </w:rPr>
              <w:t>Page 33 - Aimee</w:t>
            </w:r>
          </w:p>
        </w:tc>
      </w:tr>
      <w:tr w:rsidR="00FB42F7" w:rsidRPr="004E7A5A" w14:paraId="70AC3651" w14:textId="77777777" w:rsidTr="6D860688">
        <w:tc>
          <w:tcPr>
            <w:tcW w:w="9117" w:type="dxa"/>
            <w:tcBorders>
              <w:bottom w:val="single" w:sz="4" w:space="0" w:color="auto"/>
            </w:tcBorders>
          </w:tcPr>
          <w:p w14:paraId="2A7B6FBC" w14:textId="77777777" w:rsidR="00FB42F7" w:rsidRPr="004E7A5A" w:rsidRDefault="00FB42F7" w:rsidP="00FB42F7">
            <w:pPr>
              <w:rPr>
                <w:rFonts w:cstheme="minorHAnsi"/>
                <w:b/>
                <w:sz w:val="20"/>
                <w:szCs w:val="20"/>
                <w:u w:val="single"/>
              </w:rPr>
            </w:pPr>
            <w:r w:rsidRPr="004E7A5A">
              <w:rPr>
                <w:rFonts w:cstheme="minorHAnsi"/>
                <w:b/>
                <w:bCs/>
                <w:sz w:val="20"/>
                <w:szCs w:val="20"/>
                <w:u w:val="single"/>
              </w:rPr>
              <w:t>Aimee - Super Mentor and 3</w:t>
            </w:r>
            <w:r w:rsidRPr="004E7A5A">
              <w:rPr>
                <w:rFonts w:cstheme="minorHAnsi"/>
                <w:b/>
                <w:bCs/>
                <w:sz w:val="20"/>
                <w:szCs w:val="20"/>
                <w:u w:val="single"/>
                <w:vertAlign w:val="superscript"/>
              </w:rPr>
              <w:t>rd</w:t>
            </w:r>
            <w:r w:rsidRPr="004E7A5A">
              <w:rPr>
                <w:rFonts w:cstheme="minorHAnsi"/>
                <w:b/>
                <w:bCs/>
                <w:sz w:val="20"/>
                <w:szCs w:val="20"/>
                <w:u w:val="single"/>
              </w:rPr>
              <w:t xml:space="preserve"> year Psychology student</w:t>
            </w:r>
          </w:p>
          <w:p w14:paraId="4DBFDFB3" w14:textId="5C7A3FE2" w:rsidR="00FB42F7" w:rsidRPr="004E7A5A" w:rsidRDefault="00FB42F7" w:rsidP="00FB42F7">
            <w:pPr>
              <w:rPr>
                <w:rFonts w:cstheme="minorHAnsi"/>
                <w:sz w:val="20"/>
                <w:szCs w:val="20"/>
                <w:shd w:val="clear" w:color="auto" w:fill="FFFFFF"/>
              </w:rPr>
            </w:pPr>
            <w:r w:rsidRPr="004E7A5A">
              <w:rPr>
                <w:rFonts w:cstheme="minorHAnsi"/>
                <w:sz w:val="20"/>
                <w:szCs w:val="20"/>
              </w:rPr>
              <w:t>I was a super mentor</w:t>
            </w:r>
          </w:p>
        </w:tc>
      </w:tr>
      <w:tr w:rsidR="00FB42F7" w:rsidRPr="004E7A5A" w14:paraId="09881844" w14:textId="77777777" w:rsidTr="6D860688">
        <w:tc>
          <w:tcPr>
            <w:tcW w:w="9117" w:type="dxa"/>
            <w:tcBorders>
              <w:bottom w:val="single" w:sz="4" w:space="0" w:color="auto"/>
            </w:tcBorders>
          </w:tcPr>
          <w:p w14:paraId="2F5C1FD9" w14:textId="1E38A5EC" w:rsidR="00FB42F7" w:rsidRPr="004E7A5A" w:rsidRDefault="00FB42F7" w:rsidP="00FB42F7">
            <w:pPr>
              <w:rPr>
                <w:rFonts w:cstheme="minorHAnsi"/>
                <w:sz w:val="20"/>
                <w:szCs w:val="20"/>
                <w:shd w:val="clear" w:color="auto" w:fill="FFFFFF"/>
              </w:rPr>
            </w:pPr>
            <w:r w:rsidRPr="004E7A5A">
              <w:rPr>
                <w:rFonts w:cstheme="minorHAnsi"/>
                <w:sz w:val="20"/>
                <w:szCs w:val="20"/>
              </w:rPr>
              <w:t>and this role has really given me a chance to get more involved and see behind the scenes of what goes on student mentoring scheme.</w:t>
            </w:r>
          </w:p>
        </w:tc>
      </w:tr>
      <w:tr w:rsidR="00FB42F7" w:rsidRPr="004E7A5A" w14:paraId="76D2E0C8" w14:textId="77777777" w:rsidTr="6D860688">
        <w:tc>
          <w:tcPr>
            <w:tcW w:w="9117" w:type="dxa"/>
            <w:tcBorders>
              <w:bottom w:val="single" w:sz="4" w:space="0" w:color="auto"/>
            </w:tcBorders>
          </w:tcPr>
          <w:p w14:paraId="44652B33" w14:textId="4915F85A" w:rsidR="00FB42F7" w:rsidRPr="004E7A5A" w:rsidRDefault="00FB42F7" w:rsidP="00FB42F7">
            <w:pPr>
              <w:rPr>
                <w:rFonts w:cstheme="minorHAnsi"/>
                <w:sz w:val="20"/>
                <w:szCs w:val="20"/>
                <w:shd w:val="clear" w:color="auto" w:fill="FFFFFF"/>
              </w:rPr>
            </w:pPr>
            <w:r w:rsidRPr="004E7A5A">
              <w:rPr>
                <w:rFonts w:cstheme="minorHAnsi"/>
                <w:sz w:val="20"/>
                <w:szCs w:val="20"/>
              </w:rPr>
              <w:t xml:space="preserve">So, for example, running the social media pages or planning events we can post for fellow students, </w:t>
            </w:r>
          </w:p>
        </w:tc>
      </w:tr>
      <w:tr w:rsidR="00FB42F7" w:rsidRPr="004E7A5A" w14:paraId="720875C7" w14:textId="77777777" w:rsidTr="6D860688">
        <w:tc>
          <w:tcPr>
            <w:tcW w:w="9117" w:type="dxa"/>
            <w:tcBorders>
              <w:bottom w:val="single" w:sz="4" w:space="0" w:color="auto"/>
            </w:tcBorders>
          </w:tcPr>
          <w:p w14:paraId="2CCFB545" w14:textId="00B139B8" w:rsidR="00FB42F7" w:rsidRPr="004E7A5A" w:rsidRDefault="00FB42F7" w:rsidP="00FB42F7">
            <w:pPr>
              <w:rPr>
                <w:rFonts w:cstheme="minorHAnsi"/>
                <w:sz w:val="20"/>
                <w:szCs w:val="20"/>
                <w:shd w:val="clear" w:color="auto" w:fill="FFFFFF"/>
              </w:rPr>
            </w:pPr>
            <w:r w:rsidRPr="004E7A5A">
              <w:rPr>
                <w:rFonts w:cstheme="minorHAnsi"/>
                <w:sz w:val="20"/>
                <w:szCs w:val="20"/>
              </w:rPr>
              <w:t>I really recommend the student mentoring scheme,</w:t>
            </w:r>
          </w:p>
        </w:tc>
      </w:tr>
      <w:tr w:rsidR="00FB42F7" w:rsidRPr="004E7A5A" w14:paraId="45FD04A3" w14:textId="77777777" w:rsidTr="6D860688">
        <w:tc>
          <w:tcPr>
            <w:tcW w:w="9117" w:type="dxa"/>
            <w:tcBorders>
              <w:bottom w:val="single" w:sz="4" w:space="0" w:color="auto"/>
            </w:tcBorders>
          </w:tcPr>
          <w:p w14:paraId="0A48227B" w14:textId="5C08CE15" w:rsidR="00FB42F7" w:rsidRPr="004E7A5A" w:rsidRDefault="00FB42F7" w:rsidP="00FB42F7">
            <w:pPr>
              <w:rPr>
                <w:rFonts w:cstheme="minorHAnsi"/>
                <w:sz w:val="20"/>
                <w:szCs w:val="20"/>
                <w:shd w:val="clear" w:color="auto" w:fill="FFFFFF"/>
              </w:rPr>
            </w:pPr>
            <w:r w:rsidRPr="004E7A5A">
              <w:rPr>
                <w:rFonts w:cstheme="minorHAnsi"/>
                <w:sz w:val="20"/>
                <w:szCs w:val="20"/>
              </w:rPr>
              <w:t>whether you're looking for a mentor,</w:t>
            </w:r>
          </w:p>
        </w:tc>
      </w:tr>
      <w:tr w:rsidR="00FB42F7" w:rsidRPr="004E7A5A" w14:paraId="0F3E589B" w14:textId="77777777" w:rsidTr="6D860688">
        <w:tc>
          <w:tcPr>
            <w:tcW w:w="9117" w:type="dxa"/>
            <w:tcBorders>
              <w:bottom w:val="single" w:sz="4" w:space="0" w:color="auto"/>
            </w:tcBorders>
          </w:tcPr>
          <w:p w14:paraId="18893F8C" w14:textId="467BAAB6" w:rsidR="00FB42F7" w:rsidRPr="004E7A5A" w:rsidRDefault="00FB42F7" w:rsidP="00FB42F7">
            <w:pPr>
              <w:rPr>
                <w:rFonts w:cstheme="minorHAnsi"/>
                <w:sz w:val="20"/>
                <w:szCs w:val="20"/>
                <w:shd w:val="clear" w:color="auto" w:fill="FFFFFF"/>
              </w:rPr>
            </w:pPr>
            <w:r w:rsidRPr="004E7A5A">
              <w:rPr>
                <w:rFonts w:cstheme="minorHAnsi"/>
                <w:sz w:val="20"/>
                <w:szCs w:val="20"/>
              </w:rPr>
              <w:t>would like to become mentor yourself because it helps you get involved more in university life and make the most of your experience here.</w:t>
            </w:r>
          </w:p>
        </w:tc>
      </w:tr>
      <w:tr w:rsidR="00FB42F7" w:rsidRPr="004E7A5A" w14:paraId="6A08D61D" w14:textId="77777777" w:rsidTr="6D860688">
        <w:tc>
          <w:tcPr>
            <w:tcW w:w="9117" w:type="dxa"/>
            <w:tcBorders>
              <w:bottom w:val="single" w:sz="4" w:space="0" w:color="auto"/>
            </w:tcBorders>
            <w:shd w:val="clear" w:color="auto" w:fill="AEAAAA" w:themeFill="background2" w:themeFillShade="BF"/>
          </w:tcPr>
          <w:p w14:paraId="69EAD896" w14:textId="77777777" w:rsidR="00FB42F7" w:rsidRPr="004E7A5A" w:rsidRDefault="00FB42F7" w:rsidP="00FB42F7">
            <w:pPr>
              <w:rPr>
                <w:rFonts w:cstheme="minorHAnsi"/>
                <w:sz w:val="20"/>
                <w:szCs w:val="20"/>
                <w:shd w:val="clear" w:color="auto" w:fill="FFFFFF"/>
              </w:rPr>
            </w:pPr>
          </w:p>
        </w:tc>
      </w:tr>
      <w:tr w:rsidR="00FB42F7" w:rsidRPr="004E7A5A" w14:paraId="1ADC17CB" w14:textId="77777777" w:rsidTr="6D860688">
        <w:tc>
          <w:tcPr>
            <w:tcW w:w="9117" w:type="dxa"/>
            <w:tcBorders>
              <w:bottom w:val="single" w:sz="4" w:space="0" w:color="auto"/>
            </w:tcBorders>
          </w:tcPr>
          <w:p w14:paraId="6FAB4376" w14:textId="7697927E" w:rsidR="00FB42F7" w:rsidRPr="004E7A5A" w:rsidRDefault="00FB42F7" w:rsidP="00FB42F7">
            <w:pPr>
              <w:rPr>
                <w:rFonts w:cstheme="minorHAnsi"/>
                <w:b/>
                <w:bCs/>
                <w:sz w:val="20"/>
                <w:szCs w:val="20"/>
                <w:shd w:val="clear" w:color="auto" w:fill="FFFFFF"/>
              </w:rPr>
            </w:pPr>
            <w:r w:rsidRPr="004E7A5A">
              <w:rPr>
                <w:rFonts w:cstheme="minorHAnsi"/>
                <w:b/>
                <w:bCs/>
                <w:sz w:val="20"/>
                <w:szCs w:val="20"/>
                <w:shd w:val="clear" w:color="auto" w:fill="FFFFFF"/>
              </w:rPr>
              <w:t>Page 35 - Aggie</w:t>
            </w:r>
          </w:p>
        </w:tc>
      </w:tr>
      <w:tr w:rsidR="00C2497D" w:rsidRPr="004E7A5A" w14:paraId="53E6A1D6" w14:textId="77777777" w:rsidTr="6D860688">
        <w:tc>
          <w:tcPr>
            <w:tcW w:w="9117" w:type="dxa"/>
            <w:tcBorders>
              <w:bottom w:val="single" w:sz="4" w:space="0" w:color="auto"/>
            </w:tcBorders>
          </w:tcPr>
          <w:p w14:paraId="6B8C21D5" w14:textId="77777777" w:rsidR="00C2497D" w:rsidRPr="004E7A5A" w:rsidRDefault="00C2497D" w:rsidP="00C2497D">
            <w:pPr>
              <w:rPr>
                <w:rFonts w:cstheme="minorHAnsi"/>
                <w:b/>
                <w:bCs/>
                <w:sz w:val="20"/>
                <w:szCs w:val="20"/>
                <w:u w:val="single"/>
              </w:rPr>
            </w:pPr>
            <w:r w:rsidRPr="004E7A5A">
              <w:rPr>
                <w:rFonts w:cstheme="minorHAnsi"/>
                <w:b/>
                <w:bCs/>
                <w:sz w:val="20"/>
                <w:szCs w:val="20"/>
                <w:u w:val="single"/>
              </w:rPr>
              <w:t>Aggie - mentor and 3</w:t>
            </w:r>
            <w:r w:rsidRPr="004E7A5A">
              <w:rPr>
                <w:rFonts w:cstheme="minorHAnsi"/>
                <w:b/>
                <w:bCs/>
                <w:sz w:val="20"/>
                <w:szCs w:val="20"/>
                <w:u w:val="single"/>
                <w:vertAlign w:val="superscript"/>
              </w:rPr>
              <w:t>rd</w:t>
            </w:r>
            <w:r w:rsidRPr="004E7A5A">
              <w:rPr>
                <w:rFonts w:cstheme="minorHAnsi"/>
                <w:b/>
                <w:bCs/>
                <w:sz w:val="20"/>
                <w:szCs w:val="20"/>
                <w:u w:val="single"/>
              </w:rPr>
              <w:t xml:space="preserve"> year Chiropractic student</w:t>
            </w:r>
          </w:p>
          <w:p w14:paraId="3EF5C5CE" w14:textId="79FAD8EB" w:rsidR="00C2497D" w:rsidRPr="004E7A5A" w:rsidRDefault="00C2497D" w:rsidP="00C2497D">
            <w:pPr>
              <w:rPr>
                <w:rFonts w:cstheme="minorHAnsi"/>
                <w:sz w:val="20"/>
                <w:szCs w:val="20"/>
                <w:shd w:val="clear" w:color="auto" w:fill="FFFFFF"/>
              </w:rPr>
            </w:pPr>
            <w:r w:rsidRPr="004E7A5A">
              <w:rPr>
                <w:rFonts w:cstheme="minorHAnsi"/>
                <w:sz w:val="20"/>
                <w:szCs w:val="20"/>
              </w:rPr>
              <w:t xml:space="preserve">Hi, everyone. My name's Aggie </w:t>
            </w:r>
            <w:proofErr w:type="spellStart"/>
            <w:r w:rsidRPr="004E7A5A">
              <w:rPr>
                <w:rFonts w:cstheme="minorHAnsi"/>
                <w:sz w:val="20"/>
                <w:szCs w:val="20"/>
              </w:rPr>
              <w:t>Farlo</w:t>
            </w:r>
            <w:proofErr w:type="spellEnd"/>
            <w:r w:rsidRPr="004E7A5A">
              <w:rPr>
                <w:rFonts w:cstheme="minorHAnsi"/>
                <w:sz w:val="20"/>
                <w:szCs w:val="20"/>
              </w:rPr>
              <w:t>-Hall and I'm a student mentor.</w:t>
            </w:r>
          </w:p>
        </w:tc>
      </w:tr>
      <w:tr w:rsidR="00C2497D" w:rsidRPr="004E7A5A" w14:paraId="19924D67" w14:textId="77777777" w:rsidTr="6D860688">
        <w:tc>
          <w:tcPr>
            <w:tcW w:w="9117" w:type="dxa"/>
            <w:tcBorders>
              <w:bottom w:val="single" w:sz="4" w:space="0" w:color="auto"/>
            </w:tcBorders>
          </w:tcPr>
          <w:p w14:paraId="62F154BC" w14:textId="17D967C9" w:rsidR="00C2497D" w:rsidRPr="004E7A5A" w:rsidRDefault="00C2497D" w:rsidP="00C2497D">
            <w:pPr>
              <w:rPr>
                <w:rFonts w:cstheme="minorHAnsi"/>
                <w:sz w:val="20"/>
                <w:szCs w:val="20"/>
                <w:shd w:val="clear" w:color="auto" w:fill="FFFFFF"/>
              </w:rPr>
            </w:pPr>
            <w:r w:rsidRPr="004E7A5A">
              <w:rPr>
                <w:rFonts w:cstheme="minorHAnsi"/>
                <w:sz w:val="20"/>
                <w:szCs w:val="20"/>
              </w:rPr>
              <w:t>I'm currently studying to become a chiropractor, so I'm in my third chiropractic university year.</w:t>
            </w:r>
          </w:p>
        </w:tc>
      </w:tr>
      <w:tr w:rsidR="00C2497D" w:rsidRPr="004E7A5A" w14:paraId="20D10B6C" w14:textId="77777777" w:rsidTr="6D860688">
        <w:tc>
          <w:tcPr>
            <w:tcW w:w="9117" w:type="dxa"/>
            <w:tcBorders>
              <w:bottom w:val="single" w:sz="4" w:space="0" w:color="auto"/>
            </w:tcBorders>
          </w:tcPr>
          <w:p w14:paraId="6CCA1270" w14:textId="77777777" w:rsidR="00C2497D" w:rsidRPr="004E7A5A" w:rsidRDefault="00C2497D" w:rsidP="00C2497D">
            <w:pPr>
              <w:rPr>
                <w:rFonts w:cstheme="minorHAnsi"/>
                <w:sz w:val="20"/>
                <w:szCs w:val="20"/>
              </w:rPr>
            </w:pPr>
            <w:r w:rsidRPr="004E7A5A">
              <w:rPr>
                <w:rFonts w:cstheme="minorHAnsi"/>
                <w:sz w:val="20"/>
                <w:szCs w:val="20"/>
              </w:rPr>
              <w:t>I'm also part of the USW netball team and triathlon team. I became a student mentor as I would really like to help students throughout their university life.</w:t>
            </w:r>
          </w:p>
          <w:p w14:paraId="4B55829D" w14:textId="1F324BB3" w:rsidR="00C2497D" w:rsidRPr="004E7A5A" w:rsidRDefault="00C2497D" w:rsidP="00C2497D">
            <w:pPr>
              <w:rPr>
                <w:rFonts w:cstheme="minorHAnsi"/>
                <w:sz w:val="20"/>
                <w:szCs w:val="20"/>
                <w:shd w:val="clear" w:color="auto" w:fill="FFFFFF"/>
              </w:rPr>
            </w:pPr>
            <w:r w:rsidRPr="004E7A5A">
              <w:rPr>
                <w:rFonts w:cstheme="minorHAnsi"/>
                <w:sz w:val="20"/>
                <w:szCs w:val="20"/>
              </w:rPr>
              <w:t>This could include introduction to their first year or recommending support throughout their university degree.</w:t>
            </w:r>
          </w:p>
        </w:tc>
      </w:tr>
      <w:tr w:rsidR="00C2497D" w:rsidRPr="004E7A5A" w14:paraId="02AEA909" w14:textId="77777777" w:rsidTr="6D860688">
        <w:tc>
          <w:tcPr>
            <w:tcW w:w="9117" w:type="dxa"/>
            <w:tcBorders>
              <w:bottom w:val="single" w:sz="4" w:space="0" w:color="auto"/>
            </w:tcBorders>
          </w:tcPr>
          <w:p w14:paraId="6D633AD3" w14:textId="767F507A" w:rsidR="00C2497D" w:rsidRPr="004E7A5A" w:rsidRDefault="00C2497D" w:rsidP="00C2497D">
            <w:pPr>
              <w:rPr>
                <w:rFonts w:cstheme="minorHAnsi"/>
                <w:sz w:val="20"/>
                <w:szCs w:val="20"/>
                <w:shd w:val="clear" w:color="auto" w:fill="FFFFFF"/>
              </w:rPr>
            </w:pPr>
            <w:r w:rsidRPr="004E7A5A">
              <w:rPr>
                <w:rFonts w:cstheme="minorHAnsi"/>
                <w:sz w:val="20"/>
                <w:szCs w:val="20"/>
              </w:rPr>
              <w:t>I also believe I'm a great listener,</w:t>
            </w:r>
          </w:p>
        </w:tc>
      </w:tr>
      <w:tr w:rsidR="00C2497D" w:rsidRPr="004E7A5A" w14:paraId="69FA5B21" w14:textId="77777777" w:rsidTr="6D860688">
        <w:tc>
          <w:tcPr>
            <w:tcW w:w="9117" w:type="dxa"/>
            <w:tcBorders>
              <w:bottom w:val="single" w:sz="4" w:space="0" w:color="auto"/>
            </w:tcBorders>
          </w:tcPr>
          <w:p w14:paraId="6428F649" w14:textId="6A71DE59" w:rsidR="00C2497D" w:rsidRPr="004E7A5A" w:rsidRDefault="00C2497D" w:rsidP="00C2497D">
            <w:pPr>
              <w:rPr>
                <w:rFonts w:cstheme="minorHAnsi"/>
                <w:sz w:val="20"/>
                <w:szCs w:val="20"/>
                <w:shd w:val="clear" w:color="auto" w:fill="FFFFFF"/>
              </w:rPr>
            </w:pPr>
            <w:proofErr w:type="gramStart"/>
            <w:r w:rsidRPr="004E7A5A">
              <w:rPr>
                <w:rFonts w:cstheme="minorHAnsi"/>
                <w:sz w:val="20"/>
                <w:szCs w:val="20"/>
              </w:rPr>
              <w:t>so</w:t>
            </w:r>
            <w:proofErr w:type="gramEnd"/>
            <w:r w:rsidRPr="004E7A5A">
              <w:rPr>
                <w:rFonts w:cstheme="minorHAnsi"/>
                <w:sz w:val="20"/>
                <w:szCs w:val="20"/>
              </w:rPr>
              <w:t xml:space="preserve"> I'd love to listen to any problems and needs that students have. When I first joined university and so many questions about university life.</w:t>
            </w:r>
          </w:p>
        </w:tc>
      </w:tr>
      <w:tr w:rsidR="00C2497D" w:rsidRPr="004E7A5A" w14:paraId="333F51AC" w14:textId="77777777" w:rsidTr="6D860688">
        <w:tc>
          <w:tcPr>
            <w:tcW w:w="9117" w:type="dxa"/>
            <w:tcBorders>
              <w:bottom w:val="single" w:sz="4" w:space="0" w:color="auto"/>
            </w:tcBorders>
          </w:tcPr>
          <w:p w14:paraId="0D8CBC5C" w14:textId="0B8D58B6" w:rsidR="00C2497D" w:rsidRPr="004E7A5A" w:rsidRDefault="00C2497D" w:rsidP="00C2497D">
            <w:pPr>
              <w:rPr>
                <w:rFonts w:cstheme="minorHAnsi"/>
                <w:sz w:val="20"/>
                <w:szCs w:val="20"/>
              </w:rPr>
            </w:pPr>
            <w:proofErr w:type="gramStart"/>
            <w:r w:rsidRPr="004E7A5A">
              <w:rPr>
                <w:rFonts w:cstheme="minorHAnsi"/>
                <w:sz w:val="20"/>
                <w:szCs w:val="20"/>
              </w:rPr>
              <w:t>So</w:t>
            </w:r>
            <w:proofErr w:type="gramEnd"/>
            <w:r w:rsidRPr="004E7A5A">
              <w:rPr>
                <w:rFonts w:cstheme="minorHAnsi"/>
                <w:sz w:val="20"/>
                <w:szCs w:val="20"/>
              </w:rPr>
              <w:t xml:space="preserve"> I'm giving back to all the mentors that helped me.</w:t>
            </w:r>
            <w:r w:rsidR="004E7A5A" w:rsidRPr="004E7A5A">
              <w:rPr>
                <w:rFonts w:cstheme="minorHAnsi"/>
                <w:sz w:val="20"/>
                <w:szCs w:val="20"/>
              </w:rPr>
              <w:t xml:space="preserve">  </w:t>
            </w:r>
            <w:r w:rsidRPr="004E7A5A">
              <w:rPr>
                <w:rFonts w:cstheme="minorHAnsi"/>
                <w:sz w:val="20"/>
                <w:szCs w:val="20"/>
              </w:rPr>
              <w:t>This university has a wide range of activities, from support groups to activities and sporting groups.</w:t>
            </w:r>
          </w:p>
        </w:tc>
      </w:tr>
      <w:tr w:rsidR="00C2497D" w:rsidRPr="004E7A5A" w14:paraId="04E65C9B" w14:textId="77777777" w:rsidTr="6D860688">
        <w:tc>
          <w:tcPr>
            <w:tcW w:w="9117" w:type="dxa"/>
            <w:tcBorders>
              <w:bottom w:val="single" w:sz="4" w:space="0" w:color="auto"/>
            </w:tcBorders>
          </w:tcPr>
          <w:p w14:paraId="6F2558E6" w14:textId="0C56A1D4" w:rsidR="00C2497D" w:rsidRPr="004E7A5A" w:rsidRDefault="00C2497D" w:rsidP="00C2497D">
            <w:pPr>
              <w:rPr>
                <w:rFonts w:cstheme="minorHAnsi"/>
                <w:sz w:val="20"/>
                <w:szCs w:val="20"/>
                <w:shd w:val="clear" w:color="auto" w:fill="FFFFFF"/>
              </w:rPr>
            </w:pPr>
            <w:r w:rsidRPr="004E7A5A">
              <w:rPr>
                <w:rFonts w:cstheme="minorHAnsi"/>
                <w:sz w:val="20"/>
                <w:szCs w:val="20"/>
              </w:rPr>
              <w:t>This is a great way to make friends and help through university life.</w:t>
            </w:r>
          </w:p>
        </w:tc>
      </w:tr>
      <w:tr w:rsidR="00C2497D" w:rsidRPr="004E7A5A" w14:paraId="75B558BA" w14:textId="77777777" w:rsidTr="6D860688">
        <w:tc>
          <w:tcPr>
            <w:tcW w:w="9117" w:type="dxa"/>
            <w:tcBorders>
              <w:bottom w:val="single" w:sz="4" w:space="0" w:color="auto"/>
            </w:tcBorders>
            <w:shd w:val="clear" w:color="auto" w:fill="AEAAAA" w:themeFill="background2" w:themeFillShade="BF"/>
          </w:tcPr>
          <w:p w14:paraId="4CB292FB" w14:textId="4919DFDD" w:rsidR="00C2497D" w:rsidRPr="004E7A5A" w:rsidRDefault="00C2497D" w:rsidP="00C2497D">
            <w:pPr>
              <w:rPr>
                <w:rFonts w:cstheme="minorHAnsi"/>
                <w:sz w:val="20"/>
                <w:szCs w:val="20"/>
                <w:shd w:val="clear" w:color="auto" w:fill="FFFFFF"/>
              </w:rPr>
            </w:pPr>
          </w:p>
        </w:tc>
      </w:tr>
    </w:tbl>
    <w:p w14:paraId="53E69F16" w14:textId="554B2A1C" w:rsidR="4822A16C" w:rsidRDefault="4822A16C"/>
    <w:p w14:paraId="2D74CA40" w14:textId="77777777" w:rsidR="00DA3190" w:rsidRPr="009915FC" w:rsidRDefault="00DA3190" w:rsidP="00DA3190">
      <w:pPr>
        <w:rPr>
          <w:rFonts w:asciiTheme="majorHAnsi" w:hAnsiTheme="majorHAnsi" w:cstheme="majorHAnsi"/>
        </w:rPr>
      </w:pPr>
    </w:p>
    <w:p w14:paraId="764366D5" w14:textId="0F243D61" w:rsidR="00DA3190" w:rsidRDefault="00DA3190">
      <w:r>
        <w:t xml:space="preserve"> </w:t>
      </w:r>
    </w:p>
    <w:p w14:paraId="7C5363D6" w14:textId="262A1263" w:rsidR="00F93A51" w:rsidRDefault="00F93A51"/>
    <w:p w14:paraId="37102D5E" w14:textId="02A93AFB" w:rsidR="00F93A51" w:rsidRDefault="00F93A51"/>
    <w:p w14:paraId="31485BC4" w14:textId="3FF54AF8" w:rsidR="00F93A51" w:rsidRDefault="00F93A51"/>
    <w:p w14:paraId="4049D1A1" w14:textId="6AFBD68B" w:rsidR="00F93A51" w:rsidRDefault="00F93A51"/>
    <w:p w14:paraId="5A627028" w14:textId="0D758A79" w:rsidR="00F93A51" w:rsidRDefault="00F93A51"/>
    <w:p w14:paraId="714DF28F" w14:textId="565F5767" w:rsidR="00F93A51" w:rsidRDefault="00F93A51"/>
    <w:p w14:paraId="22A8E336" w14:textId="44214B76" w:rsidR="00F93A51" w:rsidRDefault="00F93A51"/>
    <w:p w14:paraId="4C58B439" w14:textId="0206DE0E" w:rsidR="00F93A51" w:rsidRDefault="00F93A51"/>
    <w:p w14:paraId="5C816F6A" w14:textId="6C9C156A" w:rsidR="00F93A51" w:rsidRDefault="00F93A51"/>
    <w:p w14:paraId="3AEE8788" w14:textId="6BD24857" w:rsidR="00F93A51" w:rsidRDefault="00F93A51"/>
    <w:p w14:paraId="7D2E2CEF" w14:textId="6F7ECC6D" w:rsidR="00F93A51" w:rsidRDefault="00F93A51"/>
    <w:p w14:paraId="0B1462B3" w14:textId="281B272C" w:rsidR="00F93A51" w:rsidRDefault="00F93A51"/>
    <w:p w14:paraId="34BA9B07" w14:textId="75DA1F6D" w:rsidR="00F93A51" w:rsidRDefault="00F93A51"/>
    <w:p w14:paraId="4BF4882A" w14:textId="7F189EED" w:rsidR="00F93A51" w:rsidRDefault="00F93A51"/>
    <w:p w14:paraId="0871156D" w14:textId="1272DED4" w:rsidR="00F93A51" w:rsidRDefault="00F93A51"/>
    <w:sectPr w:rsidR="00F93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DEyMTC2NDUDMpR0lIJTi4sz8/NACgxrAezKBrwsAAAA"/>
  </w:docVars>
  <w:rsids>
    <w:rsidRoot w:val="00DA3190"/>
    <w:rsid w:val="0003528C"/>
    <w:rsid w:val="00055CBC"/>
    <w:rsid w:val="00057B2C"/>
    <w:rsid w:val="000A437E"/>
    <w:rsid w:val="000F69AC"/>
    <w:rsid w:val="001531C7"/>
    <w:rsid w:val="0021140A"/>
    <w:rsid w:val="00221EEC"/>
    <w:rsid w:val="00230330"/>
    <w:rsid w:val="00231033"/>
    <w:rsid w:val="00256898"/>
    <w:rsid w:val="00264526"/>
    <w:rsid w:val="002775A8"/>
    <w:rsid w:val="002818F5"/>
    <w:rsid w:val="0029048F"/>
    <w:rsid w:val="002C1093"/>
    <w:rsid w:val="002C1A8F"/>
    <w:rsid w:val="002E0B1E"/>
    <w:rsid w:val="002E7EA3"/>
    <w:rsid w:val="0031631E"/>
    <w:rsid w:val="003231BD"/>
    <w:rsid w:val="003471CC"/>
    <w:rsid w:val="003648F0"/>
    <w:rsid w:val="003C7E9F"/>
    <w:rsid w:val="003E7F2F"/>
    <w:rsid w:val="00412180"/>
    <w:rsid w:val="004356C2"/>
    <w:rsid w:val="00461C9C"/>
    <w:rsid w:val="004919B7"/>
    <w:rsid w:val="004B6F88"/>
    <w:rsid w:val="004E7A5A"/>
    <w:rsid w:val="00584FEF"/>
    <w:rsid w:val="005B0862"/>
    <w:rsid w:val="006246FF"/>
    <w:rsid w:val="006B1479"/>
    <w:rsid w:val="006B561D"/>
    <w:rsid w:val="006C1888"/>
    <w:rsid w:val="006C666E"/>
    <w:rsid w:val="0075531E"/>
    <w:rsid w:val="00783E07"/>
    <w:rsid w:val="007C2812"/>
    <w:rsid w:val="007D793C"/>
    <w:rsid w:val="007E410A"/>
    <w:rsid w:val="00837C08"/>
    <w:rsid w:val="00887D8E"/>
    <w:rsid w:val="008A0059"/>
    <w:rsid w:val="008F1178"/>
    <w:rsid w:val="00903C4C"/>
    <w:rsid w:val="009403DB"/>
    <w:rsid w:val="00954BFA"/>
    <w:rsid w:val="00983C96"/>
    <w:rsid w:val="009C6DD2"/>
    <w:rsid w:val="00A15F2C"/>
    <w:rsid w:val="00A376AD"/>
    <w:rsid w:val="00A61A2F"/>
    <w:rsid w:val="00A93AAD"/>
    <w:rsid w:val="00AA3306"/>
    <w:rsid w:val="00AE74AC"/>
    <w:rsid w:val="00B06367"/>
    <w:rsid w:val="00B35F52"/>
    <w:rsid w:val="00B54457"/>
    <w:rsid w:val="00B578FE"/>
    <w:rsid w:val="00B81EA6"/>
    <w:rsid w:val="00B9211A"/>
    <w:rsid w:val="00B96119"/>
    <w:rsid w:val="00BB0D01"/>
    <w:rsid w:val="00BC57C6"/>
    <w:rsid w:val="00C2497D"/>
    <w:rsid w:val="00C36067"/>
    <w:rsid w:val="00C873D1"/>
    <w:rsid w:val="00CB3437"/>
    <w:rsid w:val="00CB74DE"/>
    <w:rsid w:val="00CE0A90"/>
    <w:rsid w:val="00D2674D"/>
    <w:rsid w:val="00DA3190"/>
    <w:rsid w:val="00DB02AE"/>
    <w:rsid w:val="00DC2452"/>
    <w:rsid w:val="00E324DD"/>
    <w:rsid w:val="00E73230"/>
    <w:rsid w:val="00E901BA"/>
    <w:rsid w:val="00E906D5"/>
    <w:rsid w:val="00E91B21"/>
    <w:rsid w:val="00EB03F5"/>
    <w:rsid w:val="00ED541D"/>
    <w:rsid w:val="00F125C4"/>
    <w:rsid w:val="00F25513"/>
    <w:rsid w:val="00F503F2"/>
    <w:rsid w:val="00F5287B"/>
    <w:rsid w:val="00F93A51"/>
    <w:rsid w:val="00FB42F7"/>
    <w:rsid w:val="00FC0F9B"/>
    <w:rsid w:val="00FC6E03"/>
    <w:rsid w:val="00FE0E9E"/>
    <w:rsid w:val="00FE5E1A"/>
    <w:rsid w:val="00FF28E2"/>
    <w:rsid w:val="0116032D"/>
    <w:rsid w:val="04238F95"/>
    <w:rsid w:val="044DA3EF"/>
    <w:rsid w:val="04999A9E"/>
    <w:rsid w:val="06607556"/>
    <w:rsid w:val="066AFC88"/>
    <w:rsid w:val="09129554"/>
    <w:rsid w:val="09211512"/>
    <w:rsid w:val="09713A36"/>
    <w:rsid w:val="0B951F03"/>
    <w:rsid w:val="0BCEB429"/>
    <w:rsid w:val="0D58A962"/>
    <w:rsid w:val="0F905696"/>
    <w:rsid w:val="10693367"/>
    <w:rsid w:val="10904A24"/>
    <w:rsid w:val="112C26F7"/>
    <w:rsid w:val="133DD5CA"/>
    <w:rsid w:val="14B0ED58"/>
    <w:rsid w:val="15EFCD5D"/>
    <w:rsid w:val="18882256"/>
    <w:rsid w:val="18997E53"/>
    <w:rsid w:val="18C71A27"/>
    <w:rsid w:val="198B9DBF"/>
    <w:rsid w:val="1A316AEE"/>
    <w:rsid w:val="1BCD3B4F"/>
    <w:rsid w:val="1D690BB0"/>
    <w:rsid w:val="20AE5B74"/>
    <w:rsid w:val="2189B2E4"/>
    <w:rsid w:val="2217908B"/>
    <w:rsid w:val="23B8B5B8"/>
    <w:rsid w:val="24CDC628"/>
    <w:rsid w:val="24ECDC40"/>
    <w:rsid w:val="25548619"/>
    <w:rsid w:val="255F4EC5"/>
    <w:rsid w:val="269387DC"/>
    <w:rsid w:val="26F0567A"/>
    <w:rsid w:val="27A9AF0E"/>
    <w:rsid w:val="28C932B8"/>
    <w:rsid w:val="29457F6F"/>
    <w:rsid w:val="2BEF3065"/>
    <w:rsid w:val="2C7DEC6D"/>
    <w:rsid w:val="2CEF7949"/>
    <w:rsid w:val="2D5F97FE"/>
    <w:rsid w:val="2D8833EE"/>
    <w:rsid w:val="2E2E0D2D"/>
    <w:rsid w:val="2EEA2D88"/>
    <w:rsid w:val="2FF59A71"/>
    <w:rsid w:val="309F2646"/>
    <w:rsid w:val="3221CE4A"/>
    <w:rsid w:val="33D6C708"/>
    <w:rsid w:val="33EC0C83"/>
    <w:rsid w:val="35596F0C"/>
    <w:rsid w:val="35729769"/>
    <w:rsid w:val="359AB86E"/>
    <w:rsid w:val="35C29003"/>
    <w:rsid w:val="3727D9C6"/>
    <w:rsid w:val="37465683"/>
    <w:rsid w:val="3800AC56"/>
    <w:rsid w:val="380ADA1B"/>
    <w:rsid w:val="39A851F1"/>
    <w:rsid w:val="3A5DDF36"/>
    <w:rsid w:val="3D8706EE"/>
    <w:rsid w:val="3DF58468"/>
    <w:rsid w:val="3EDB038E"/>
    <w:rsid w:val="3F14BD2B"/>
    <w:rsid w:val="3F2D7D77"/>
    <w:rsid w:val="40B54A10"/>
    <w:rsid w:val="42420333"/>
    <w:rsid w:val="43ECEAD2"/>
    <w:rsid w:val="45055A87"/>
    <w:rsid w:val="459A69A7"/>
    <w:rsid w:val="45BE3330"/>
    <w:rsid w:val="47BB9024"/>
    <w:rsid w:val="4822A16C"/>
    <w:rsid w:val="4831892C"/>
    <w:rsid w:val="4AF34790"/>
    <w:rsid w:val="4B0738EF"/>
    <w:rsid w:val="4B216D02"/>
    <w:rsid w:val="4C57E2FB"/>
    <w:rsid w:val="4C61C53B"/>
    <w:rsid w:val="4D9DF466"/>
    <w:rsid w:val="4E78BA93"/>
    <w:rsid w:val="4EA65667"/>
    <w:rsid w:val="4F0E1898"/>
    <w:rsid w:val="4FF10FB2"/>
    <w:rsid w:val="53883625"/>
    <w:rsid w:val="5519782C"/>
    <w:rsid w:val="58057F37"/>
    <w:rsid w:val="585F8112"/>
    <w:rsid w:val="5A7EBBFB"/>
    <w:rsid w:val="5C961BED"/>
    <w:rsid w:val="5E7350A1"/>
    <w:rsid w:val="5ED1B117"/>
    <w:rsid w:val="61AAF163"/>
    <w:rsid w:val="6271790C"/>
    <w:rsid w:val="646F8865"/>
    <w:rsid w:val="65D3638A"/>
    <w:rsid w:val="667E6286"/>
    <w:rsid w:val="69F12777"/>
    <w:rsid w:val="6CAA1AE3"/>
    <w:rsid w:val="6CF7F6EF"/>
    <w:rsid w:val="6D289D0A"/>
    <w:rsid w:val="6D860688"/>
    <w:rsid w:val="6E06BFF5"/>
    <w:rsid w:val="721C7F6C"/>
    <w:rsid w:val="74316485"/>
    <w:rsid w:val="74378024"/>
    <w:rsid w:val="7684BB93"/>
    <w:rsid w:val="7882F494"/>
    <w:rsid w:val="7A194CB1"/>
    <w:rsid w:val="7A8CA11D"/>
    <w:rsid w:val="7B7AE697"/>
    <w:rsid w:val="7E587807"/>
    <w:rsid w:val="7EB158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2DB5"/>
  <w15:chartTrackingRefBased/>
  <w15:docId w15:val="{FFF5C20C-B708-47F5-83CF-047BCC08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31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C0F9B"/>
    <w:rPr>
      <w:sz w:val="16"/>
      <w:szCs w:val="16"/>
    </w:rPr>
  </w:style>
  <w:style w:type="paragraph" w:styleId="CommentText">
    <w:name w:val="annotation text"/>
    <w:basedOn w:val="Normal"/>
    <w:link w:val="CommentTextChar"/>
    <w:uiPriority w:val="99"/>
    <w:semiHidden/>
    <w:unhideWhenUsed/>
    <w:rsid w:val="00FC0F9B"/>
    <w:pPr>
      <w:spacing w:line="240" w:lineRule="auto"/>
    </w:pPr>
    <w:rPr>
      <w:sz w:val="20"/>
      <w:szCs w:val="20"/>
    </w:rPr>
  </w:style>
  <w:style w:type="character" w:customStyle="1" w:styleId="CommentTextChar">
    <w:name w:val="Comment Text Char"/>
    <w:basedOn w:val="DefaultParagraphFont"/>
    <w:link w:val="CommentText"/>
    <w:uiPriority w:val="99"/>
    <w:semiHidden/>
    <w:rsid w:val="00FC0F9B"/>
    <w:rPr>
      <w:sz w:val="20"/>
      <w:szCs w:val="20"/>
    </w:rPr>
  </w:style>
  <w:style w:type="paragraph" w:styleId="CommentSubject">
    <w:name w:val="annotation subject"/>
    <w:basedOn w:val="CommentText"/>
    <w:next w:val="CommentText"/>
    <w:link w:val="CommentSubjectChar"/>
    <w:uiPriority w:val="99"/>
    <w:semiHidden/>
    <w:unhideWhenUsed/>
    <w:rsid w:val="00FC0F9B"/>
    <w:rPr>
      <w:b/>
      <w:bCs/>
    </w:rPr>
  </w:style>
  <w:style w:type="character" w:customStyle="1" w:styleId="CommentSubjectChar">
    <w:name w:val="Comment Subject Char"/>
    <w:basedOn w:val="CommentTextChar"/>
    <w:link w:val="CommentSubject"/>
    <w:uiPriority w:val="99"/>
    <w:semiHidden/>
    <w:rsid w:val="00FC0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7052">
      <w:bodyDiv w:val="1"/>
      <w:marLeft w:val="0"/>
      <w:marRight w:val="0"/>
      <w:marTop w:val="0"/>
      <w:marBottom w:val="0"/>
      <w:divBdr>
        <w:top w:val="none" w:sz="0" w:space="0" w:color="auto"/>
        <w:left w:val="none" w:sz="0" w:space="0" w:color="auto"/>
        <w:bottom w:val="none" w:sz="0" w:space="0" w:color="auto"/>
        <w:right w:val="none" w:sz="0" w:space="0" w:color="auto"/>
      </w:divBdr>
    </w:div>
    <w:div w:id="1232037496">
      <w:bodyDiv w:val="1"/>
      <w:marLeft w:val="0"/>
      <w:marRight w:val="0"/>
      <w:marTop w:val="0"/>
      <w:marBottom w:val="0"/>
      <w:divBdr>
        <w:top w:val="none" w:sz="0" w:space="0" w:color="auto"/>
        <w:left w:val="none" w:sz="0" w:space="0" w:color="auto"/>
        <w:bottom w:val="none" w:sz="0" w:space="0" w:color="auto"/>
        <w:right w:val="none" w:sz="0" w:space="0" w:color="auto"/>
      </w:divBdr>
    </w:div>
    <w:div w:id="192020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F4402A50DEED4799D8A40406D75A8B" ma:contentTypeVersion="13" ma:contentTypeDescription="Create a new document." ma:contentTypeScope="" ma:versionID="efa3621f81b6f90ee4b9c0fa0eac33a3">
  <xsd:schema xmlns:xsd="http://www.w3.org/2001/XMLSchema" xmlns:xs="http://www.w3.org/2001/XMLSchema" xmlns:p="http://schemas.microsoft.com/office/2006/metadata/properties" xmlns:ns2="4c66f321-c9ba-4a61-9ddd-f4c088848f0f" xmlns:ns3="76f5e6e8-3cae-4636-a9de-ed829f5488fd" targetNamespace="http://schemas.microsoft.com/office/2006/metadata/properties" ma:root="true" ma:fieldsID="fe816e4f04197848fe49d4b792dd24d4" ns2:_="" ns3:_="">
    <xsd:import namespace="4c66f321-c9ba-4a61-9ddd-f4c088848f0f"/>
    <xsd:import namespace="76f5e6e8-3cae-4636-a9de-ed829f548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6f321-c9ba-4a61-9ddd-f4c08884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andtime" ma:index="19" nillable="true" ma:displayName="Date and time" ma:format="DateOnly" ma:internalName="Dateandtime">
      <xsd:simpleType>
        <xsd:restriction base="dms:DateTime"/>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f5e6e8-3cae-4636-a9de-ed829f5488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4c66f321-c9ba-4a61-9ddd-f4c088848f0f" xsi:nil="true"/>
    <SharedWithUsers xmlns="76f5e6e8-3cae-4636-a9de-ed829f5488fd">
      <UserInfo>
        <DisplayName>Donna Waite</DisplayName>
        <AccountId>7</AccountId>
        <AccountType/>
      </UserInfo>
      <UserInfo>
        <DisplayName>Sally-Anne Brown</DisplayName>
        <AccountId>16</AccountId>
        <AccountType/>
      </UserInfo>
      <UserInfo>
        <DisplayName>Anne Morgan</DisplayName>
        <AccountId>13</AccountId>
        <AccountType/>
      </UserInfo>
      <UserInfo>
        <DisplayName>Lowri Newman</DisplayName>
        <AccountId>15</AccountId>
        <AccountType/>
      </UserInfo>
      <UserInfo>
        <DisplayName>Jamie Evans</DisplayName>
        <AccountId>18</AccountId>
        <AccountType/>
      </UserInfo>
      <UserInfo>
        <DisplayName>Elinor Everitt</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DDB8-4A5F-49C3-99AA-7D8AF7E9F818}">
  <ds:schemaRefs>
    <ds:schemaRef ds:uri="http://schemas.microsoft.com/sharepoint/v3/contenttype/forms"/>
  </ds:schemaRefs>
</ds:datastoreItem>
</file>

<file path=customXml/itemProps2.xml><?xml version="1.0" encoding="utf-8"?>
<ds:datastoreItem xmlns:ds="http://schemas.openxmlformats.org/officeDocument/2006/customXml" ds:itemID="{918176C7-AA4C-423F-BD64-AD1F87044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6f321-c9ba-4a61-9ddd-f4c088848f0f"/>
    <ds:schemaRef ds:uri="76f5e6e8-3cae-4636-a9de-ed829f548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C51DE-FE91-48DC-861D-1FFB31968E60}">
  <ds:schemaRefs>
    <ds:schemaRef ds:uri="http://schemas.microsoft.com/office/2006/metadata/properties"/>
    <ds:schemaRef ds:uri="http://schemas.microsoft.com/office/infopath/2007/PartnerControls"/>
    <ds:schemaRef ds:uri="4c66f321-c9ba-4a61-9ddd-f4c088848f0f"/>
    <ds:schemaRef ds:uri="76f5e6e8-3cae-4636-a9de-ed829f5488fd"/>
  </ds:schemaRefs>
</ds:datastoreItem>
</file>

<file path=customXml/itemProps4.xml><?xml version="1.0" encoding="utf-8"?>
<ds:datastoreItem xmlns:ds="http://schemas.openxmlformats.org/officeDocument/2006/customXml" ds:itemID="{889063B6-01AB-4878-A612-75A1F372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O'Farrell</dc:creator>
  <cp:keywords/>
  <dc:description/>
  <cp:lastModifiedBy>Donna Waite</cp:lastModifiedBy>
  <cp:revision>2</cp:revision>
  <dcterms:created xsi:type="dcterms:W3CDTF">2022-04-21T09:39:00Z</dcterms:created>
  <dcterms:modified xsi:type="dcterms:W3CDTF">2022-04-21T09:39:00Z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0x010100FFF4402A50DEED4799D8A40406D75A8B</vt:lpwstr>
  </property>
</Properties>
</file>